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Mrs. Dittemore’s Title 1</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Please be sure to check your student’s Title 1 folder. There are biweekly updates on their progress monitoring scores, as well as notes from myself about your student’s progress.</w:t>
      </w:r>
    </w:p>
    <w:p w:rsidR="00000000" w:rsidDel="00000000" w:rsidP="00000000" w:rsidRDefault="00000000" w:rsidRPr="00000000" w14:paraId="00000003">
      <w:pPr>
        <w:contextualSpacing w:val="0"/>
        <w:rPr/>
      </w:pPr>
      <w:r w:rsidDel="00000000" w:rsidR="00000000" w:rsidRPr="00000000">
        <w:rPr>
          <w:rtl w:val="0"/>
        </w:rPr>
        <w:t xml:space="preserve">Please return anything that needs signed, and continue to have students work on their sight words.</w:t>
      </w:r>
    </w:p>
    <w:p w:rsidR="00000000" w:rsidDel="00000000" w:rsidP="00000000" w:rsidRDefault="00000000" w:rsidRPr="00000000" w14:paraId="00000004">
      <w:pPr>
        <w:contextualSpacing w:val="0"/>
        <w:jc w:val="right"/>
        <w:rPr/>
      </w:pPr>
      <w:r w:rsidDel="00000000" w:rsidR="00000000" w:rsidRPr="00000000">
        <w:rPr>
          <w:rtl w:val="0"/>
        </w:rPr>
        <w:t xml:space="preserve">Thank you,</w:t>
      </w:r>
    </w:p>
    <w:p w:rsidR="00000000" w:rsidDel="00000000" w:rsidP="00000000" w:rsidRDefault="00000000" w:rsidRPr="00000000" w14:paraId="00000005">
      <w:pPr>
        <w:contextualSpacing w:val="0"/>
        <w:jc w:val="right"/>
        <w:rPr/>
      </w:pPr>
      <w:r w:rsidDel="00000000" w:rsidR="00000000" w:rsidRPr="00000000">
        <w:rPr>
          <w:rtl w:val="0"/>
        </w:rPr>
        <w:t xml:space="preserve">Mrs. Dittemore</w:t>
      </w:r>
    </w:p>
    <w:p w:rsidR="00000000" w:rsidDel="00000000" w:rsidP="00000000" w:rsidRDefault="00000000" w:rsidRPr="00000000" w14:paraId="00000006">
      <w:pPr>
        <w:contextualSpacing w:val="0"/>
        <w:jc w:val="right"/>
        <w:rPr/>
      </w:pPr>
      <w:r w:rsidDel="00000000" w:rsidR="00000000" w:rsidRPr="00000000">
        <w:rPr>
          <w:rtl w:val="0"/>
        </w:rPr>
        <w:t xml:space="preserve">Title 1 Grades K, 1, 2 &amp; 3 </w:t>
      </w:r>
    </w:p>
    <w:p w:rsidR="00000000" w:rsidDel="00000000" w:rsidP="00000000" w:rsidRDefault="00000000" w:rsidRPr="00000000" w14:paraId="00000007">
      <w:pPr>
        <w:contextualSpacing w:val="0"/>
        <w:rPr>
          <w:color w:val="4a86e8"/>
        </w:rPr>
      </w:pPr>
      <w:r w:rsidDel="00000000" w:rsidR="00000000" w:rsidRPr="00000000">
        <w:rPr>
          <w:rtl w:val="0"/>
        </w:rPr>
      </w:r>
    </w:p>
    <w:p w:rsidR="00000000" w:rsidDel="00000000" w:rsidP="00000000" w:rsidRDefault="00000000" w:rsidRPr="00000000" w14:paraId="00000008">
      <w:pPr>
        <w:contextualSpacing w:val="0"/>
        <w:rPr>
          <w:color w:val="4a86e8"/>
        </w:rPr>
      </w:pPr>
      <w:r w:rsidDel="00000000" w:rsidR="00000000" w:rsidRPr="00000000">
        <w:rPr>
          <w:rtl w:val="0"/>
        </w:rPr>
      </w:r>
    </w:p>
    <w:p w:rsidR="00000000" w:rsidDel="00000000" w:rsidP="00000000" w:rsidRDefault="00000000" w:rsidRPr="00000000" w14:paraId="00000009">
      <w:pPr>
        <w:contextualSpacing w:val="0"/>
        <w:jc w:val="center"/>
        <w:rPr>
          <w:b w:val="1"/>
          <w:color w:val="4a86e8"/>
          <w:sz w:val="60"/>
          <w:szCs w:val="60"/>
          <w:u w:val="single"/>
        </w:rPr>
      </w:pPr>
      <w:r w:rsidDel="00000000" w:rsidR="00000000" w:rsidRPr="00000000">
        <w:rPr>
          <w:rtl w:val="0"/>
        </w:rPr>
      </w:r>
    </w:p>
    <w:p w:rsidR="00000000" w:rsidDel="00000000" w:rsidP="00000000" w:rsidRDefault="00000000" w:rsidRPr="00000000" w14:paraId="0000000A">
      <w:pPr>
        <w:contextualSpacing w:val="0"/>
        <w:jc w:val="center"/>
        <w:rPr>
          <w:b w:val="1"/>
          <w:color w:val="ff9900"/>
          <w:sz w:val="60"/>
          <w:szCs w:val="60"/>
          <w:u w:val="single"/>
        </w:rPr>
      </w:pPr>
      <w:r w:rsidDel="00000000" w:rsidR="00000000" w:rsidRPr="00000000">
        <w:rPr>
          <w:b w:val="1"/>
          <w:color w:val="ff9900"/>
          <w:sz w:val="60"/>
          <w:szCs w:val="60"/>
          <w:u w:val="single"/>
          <w:rtl w:val="0"/>
        </w:rPr>
        <w:t xml:space="preserve"> Kindergarten</w:t>
      </w:r>
    </w:p>
    <w:p w:rsidR="00000000" w:rsidDel="00000000" w:rsidP="00000000" w:rsidRDefault="00000000" w:rsidRPr="00000000" w14:paraId="0000000B">
      <w:pPr>
        <w:contextualSpacing w:val="0"/>
        <w:rPr>
          <w:b w:val="1"/>
          <w:color w:val="ff9900"/>
          <w:u w:val="single"/>
        </w:rPr>
      </w:pPr>
      <w:r w:rsidDel="00000000" w:rsidR="00000000" w:rsidRPr="00000000">
        <w:rPr>
          <w:b w:val="1"/>
          <w:color w:val="ff9900"/>
          <w:u w:val="single"/>
          <w:rtl w:val="0"/>
        </w:rPr>
        <w:t xml:space="preserve">Overview:</w:t>
      </w:r>
    </w:p>
    <w:p w:rsidR="00000000" w:rsidDel="00000000" w:rsidP="00000000" w:rsidRDefault="00000000" w:rsidRPr="00000000" w14:paraId="0000000C">
      <w:pPr>
        <w:contextualSpacing w:val="0"/>
        <w:rPr>
          <w:color w:val="ff9900"/>
        </w:rPr>
      </w:pPr>
      <w:r w:rsidDel="00000000" w:rsidR="00000000" w:rsidRPr="00000000">
        <w:rPr>
          <w:color w:val="ff9900"/>
          <w:rtl w:val="0"/>
        </w:rPr>
        <w:t xml:space="preserve">Students will be working on sounding out and blending words, and regular word recognition. We will be the main focus of our Kindergarten group over the next two weeks. We will practice recognizing letter sounds, and recognizing the beginning, middle and end sounds of words.</w:t>
      </w:r>
    </w:p>
    <w:p w:rsidR="00000000" w:rsidDel="00000000" w:rsidP="00000000" w:rsidRDefault="00000000" w:rsidRPr="00000000" w14:paraId="0000000D">
      <w:pPr>
        <w:contextualSpacing w:val="0"/>
        <w:rPr>
          <w:b w:val="1"/>
          <w:color w:val="ff9900"/>
        </w:rPr>
      </w:pPr>
      <w:r w:rsidDel="00000000" w:rsidR="00000000" w:rsidRPr="00000000">
        <w:rPr>
          <w:color w:val="ff9900"/>
          <w:rtl w:val="0"/>
        </w:rPr>
        <w:t xml:space="preserve">BLENDING/ VOCABULARY, </w:t>
      </w:r>
      <w:r w:rsidDel="00000000" w:rsidR="00000000" w:rsidRPr="00000000">
        <w:rPr>
          <w:rtl w:val="0"/>
        </w:rPr>
      </w:r>
    </w:p>
    <w:p w:rsidR="00000000" w:rsidDel="00000000" w:rsidP="00000000" w:rsidRDefault="00000000" w:rsidRPr="00000000" w14:paraId="0000000E">
      <w:pPr>
        <w:contextualSpacing w:val="0"/>
        <w:rPr>
          <w:b w:val="1"/>
          <w:color w:val="ff9900"/>
        </w:rPr>
      </w:pPr>
      <w:r w:rsidDel="00000000" w:rsidR="00000000" w:rsidRPr="00000000">
        <w:rPr>
          <w:rtl w:val="0"/>
        </w:rPr>
      </w:r>
    </w:p>
    <w:p w:rsidR="00000000" w:rsidDel="00000000" w:rsidP="00000000" w:rsidRDefault="00000000" w:rsidRPr="00000000" w14:paraId="0000000F">
      <w:pPr>
        <w:contextualSpacing w:val="0"/>
        <w:rPr>
          <w:color w:val="ff9900"/>
        </w:rPr>
      </w:pPr>
      <w:r w:rsidDel="00000000" w:rsidR="00000000" w:rsidRPr="00000000">
        <w:rPr>
          <w:rtl w:val="0"/>
        </w:rPr>
      </w:r>
    </w:p>
    <w:p w:rsidR="00000000" w:rsidDel="00000000" w:rsidP="00000000" w:rsidRDefault="00000000" w:rsidRPr="00000000" w14:paraId="00000010">
      <w:pPr>
        <w:contextualSpacing w:val="0"/>
        <w:rPr>
          <w:color w:val="ff9900"/>
        </w:rPr>
      </w:pPr>
      <w:r w:rsidDel="00000000" w:rsidR="00000000" w:rsidRPr="00000000">
        <w:rPr>
          <w:rtl w:val="0"/>
        </w:rPr>
      </w:r>
    </w:p>
    <w:p w:rsidR="00000000" w:rsidDel="00000000" w:rsidP="00000000" w:rsidRDefault="00000000" w:rsidRPr="00000000" w14:paraId="00000011">
      <w:pPr>
        <w:contextualSpacing w:val="0"/>
        <w:rPr>
          <w:color w:val="ff9900"/>
        </w:rPr>
      </w:pPr>
      <w:r w:rsidDel="00000000" w:rsidR="00000000" w:rsidRPr="00000000">
        <w:rPr>
          <w:b w:val="1"/>
          <w:color w:val="ff9900"/>
          <w:u w:val="single"/>
          <w:rtl w:val="0"/>
        </w:rPr>
        <w:t xml:space="preserve">Objective:</w:t>
      </w:r>
      <w:r w:rsidDel="00000000" w:rsidR="00000000" w:rsidRPr="00000000">
        <w:rPr>
          <w:color w:val="ff9900"/>
          <w:rtl w:val="0"/>
        </w:rPr>
        <w:t xml:space="preserve"> Kindergarten Students will be able to work on phonological awareness to support their reading, by using their letter sound knowledge and blending.</w:t>
      </w:r>
    </w:p>
    <w:p w:rsidR="00000000" w:rsidDel="00000000" w:rsidP="00000000" w:rsidRDefault="00000000" w:rsidRPr="00000000" w14:paraId="00000012">
      <w:pPr>
        <w:contextualSpacing w:val="0"/>
        <w:rPr>
          <w:color w:val="ff9900"/>
        </w:rPr>
      </w:pPr>
      <w:r w:rsidDel="00000000" w:rsidR="00000000" w:rsidRPr="00000000">
        <w:rPr>
          <w:rtl w:val="0"/>
        </w:rPr>
      </w:r>
    </w:p>
    <w:p w:rsidR="00000000" w:rsidDel="00000000" w:rsidP="00000000" w:rsidRDefault="00000000" w:rsidRPr="00000000" w14:paraId="00000013">
      <w:pPr>
        <w:contextualSpacing w:val="0"/>
        <w:rPr>
          <w:color w:val="ff9900"/>
        </w:rPr>
      </w:pPr>
      <w:r w:rsidDel="00000000" w:rsidR="00000000" w:rsidRPr="00000000">
        <w:rPr>
          <w:b w:val="1"/>
          <w:color w:val="ff9900"/>
          <w:u w:val="single"/>
          <w:rtl w:val="0"/>
        </w:rPr>
        <w:t xml:space="preserve">Standards</w:t>
      </w:r>
      <w:r w:rsidDel="00000000" w:rsidR="00000000" w:rsidRPr="00000000">
        <w:rPr>
          <w:color w:val="ff9900"/>
          <w:rtl w:val="0"/>
        </w:rPr>
        <w:t xml:space="preserve">:</w:t>
      </w:r>
    </w:p>
    <w:p w:rsidR="00000000" w:rsidDel="00000000" w:rsidP="00000000" w:rsidRDefault="00000000" w:rsidRPr="00000000" w14:paraId="00000014">
      <w:pPr>
        <w:numPr>
          <w:ilvl w:val="0"/>
          <w:numId w:val="2"/>
        </w:numPr>
        <w:ind w:left="720" w:hanging="360"/>
        <w:contextualSpacing w:val="1"/>
        <w:rPr>
          <w:color w:val="ff9900"/>
        </w:rPr>
      </w:pPr>
      <w:r w:rsidDel="00000000" w:rsidR="00000000" w:rsidRPr="00000000">
        <w:rPr>
          <w:color w:val="ff9900"/>
          <w:rtl w:val="0"/>
        </w:rPr>
        <w:t xml:space="preserve">K.RF.2.4 Students will identify and name all uppercase and lowercase letters. </w:t>
      </w:r>
    </w:p>
    <w:p w:rsidR="00000000" w:rsidDel="00000000" w:rsidP="00000000" w:rsidRDefault="00000000" w:rsidRPr="00000000" w14:paraId="00000015">
      <w:pPr>
        <w:numPr>
          <w:ilvl w:val="0"/>
          <w:numId w:val="2"/>
        </w:numPr>
        <w:ind w:left="720" w:hanging="360"/>
        <w:contextualSpacing w:val="1"/>
        <w:rPr>
          <w:color w:val="ff9900"/>
        </w:rPr>
      </w:pPr>
      <w:r w:rsidDel="00000000" w:rsidR="00000000" w:rsidRPr="00000000">
        <w:rPr>
          <w:color w:val="ff9900"/>
          <w:rtl w:val="0"/>
        </w:rPr>
        <w:t xml:space="preserve">K.RF.3.2 Students will orally pronounce, blend, and segment words into syllables. K.RF.3.3 Students will orally blend the onset (the initial sound) and the rime (the vowel and ending sound) in words. </w:t>
      </w:r>
    </w:p>
    <w:p w:rsidR="00000000" w:rsidDel="00000000" w:rsidP="00000000" w:rsidRDefault="00000000" w:rsidRPr="00000000" w14:paraId="00000016">
      <w:pPr>
        <w:numPr>
          <w:ilvl w:val="0"/>
          <w:numId w:val="2"/>
        </w:numPr>
        <w:ind w:left="720" w:hanging="360"/>
        <w:contextualSpacing w:val="1"/>
        <w:rPr>
          <w:color w:val="ff9900"/>
        </w:rPr>
      </w:pPr>
      <w:r w:rsidDel="00000000" w:rsidR="00000000" w:rsidRPr="00000000">
        <w:rPr>
          <w:color w:val="ff9900"/>
          <w:rtl w:val="0"/>
        </w:rPr>
        <w:t xml:space="preserve">K.RF.3.4 Students will tell the order of sounds heard in words with two or three phonemes and identify the beginning, middle and final sounds. </w:t>
      </w:r>
    </w:p>
    <w:p w:rsidR="00000000" w:rsidDel="00000000" w:rsidP="00000000" w:rsidRDefault="00000000" w:rsidRPr="00000000" w14:paraId="00000017">
      <w:pPr>
        <w:numPr>
          <w:ilvl w:val="0"/>
          <w:numId w:val="2"/>
        </w:numPr>
        <w:ind w:left="720" w:hanging="360"/>
        <w:contextualSpacing w:val="1"/>
        <w:rPr>
          <w:color w:val="ff9900"/>
        </w:rPr>
      </w:pPr>
      <w:r w:rsidDel="00000000" w:rsidR="00000000" w:rsidRPr="00000000">
        <w:rPr>
          <w:color w:val="ff9900"/>
          <w:rtl w:val="0"/>
        </w:rPr>
        <w:t xml:space="preserve">K.RF.4.1 Students will use letter sound knowledge to decode the sound of each consonant. </w:t>
      </w:r>
    </w:p>
    <w:p w:rsidR="00000000" w:rsidDel="00000000" w:rsidP="00000000" w:rsidRDefault="00000000" w:rsidRPr="00000000" w14:paraId="00000018">
      <w:pPr>
        <w:numPr>
          <w:ilvl w:val="0"/>
          <w:numId w:val="2"/>
        </w:numPr>
        <w:ind w:left="720" w:hanging="360"/>
        <w:contextualSpacing w:val="1"/>
        <w:rPr>
          <w:color w:val="ff9900"/>
        </w:rPr>
      </w:pPr>
      <w:r w:rsidDel="00000000" w:rsidR="00000000" w:rsidRPr="00000000">
        <w:rPr>
          <w:color w:val="ff9900"/>
          <w:rtl w:val="0"/>
        </w:rPr>
        <w:t xml:space="preserve">K.RF.4.2 Students will blend consonant -vowel-consonant (CVC) sound to make words.</w:t>
      </w:r>
    </w:p>
    <w:p w:rsidR="00000000" w:rsidDel="00000000" w:rsidP="00000000" w:rsidRDefault="00000000" w:rsidRPr="00000000" w14:paraId="00000019">
      <w:pPr>
        <w:numPr>
          <w:ilvl w:val="0"/>
          <w:numId w:val="2"/>
        </w:numPr>
        <w:ind w:left="720" w:hanging="360"/>
        <w:contextualSpacing w:val="1"/>
        <w:rPr>
          <w:color w:val="ff9900"/>
        </w:rPr>
      </w:pPr>
      <w:r w:rsidDel="00000000" w:rsidR="00000000" w:rsidRPr="00000000">
        <w:rPr>
          <w:color w:val="ff9900"/>
          <w:rtl w:val="0"/>
        </w:rPr>
        <w:t xml:space="preserve">K.RF.4.3 Students will recognize the short vowel sounds for the five major vowels.</w:t>
      </w:r>
    </w:p>
    <w:p w:rsidR="00000000" w:rsidDel="00000000" w:rsidP="00000000" w:rsidRDefault="00000000" w:rsidRPr="00000000" w14:paraId="0000001A">
      <w:pPr>
        <w:numPr>
          <w:ilvl w:val="0"/>
          <w:numId w:val="2"/>
        </w:numPr>
        <w:ind w:left="720" w:hanging="360"/>
        <w:contextualSpacing w:val="1"/>
        <w:rPr>
          <w:color w:val="ff9900"/>
        </w:rPr>
      </w:pPr>
      <w:r w:rsidDel="00000000" w:rsidR="00000000" w:rsidRPr="00000000">
        <w:rPr>
          <w:color w:val="ff9900"/>
          <w:rtl w:val="0"/>
        </w:rPr>
        <w:t xml:space="preserve">K.RF.4.4 Students will read common high-frequency words by sight. </w:t>
      </w:r>
    </w:p>
    <w:p w:rsidR="00000000" w:rsidDel="00000000" w:rsidP="00000000" w:rsidRDefault="00000000" w:rsidRPr="00000000" w14:paraId="0000001B">
      <w:pPr>
        <w:numPr>
          <w:ilvl w:val="0"/>
          <w:numId w:val="2"/>
        </w:numPr>
        <w:ind w:left="720" w:hanging="360"/>
        <w:contextualSpacing w:val="1"/>
        <w:rPr>
          <w:color w:val="ff9900"/>
        </w:rPr>
      </w:pPr>
      <w:r w:rsidDel="00000000" w:rsidR="00000000" w:rsidRPr="00000000">
        <w:rPr>
          <w:color w:val="ff9900"/>
          <w:rtl w:val="0"/>
        </w:rPr>
        <w:t xml:space="preserve">K.RF.4.5 Students will identify similarities and differences in words (word endings onset and rime) when spoken or written. </w:t>
      </w:r>
    </w:p>
    <w:p w:rsidR="00000000" w:rsidDel="00000000" w:rsidP="00000000" w:rsidRDefault="00000000" w:rsidRPr="00000000" w14:paraId="0000001C">
      <w:pPr>
        <w:numPr>
          <w:ilvl w:val="0"/>
          <w:numId w:val="2"/>
        </w:numPr>
        <w:ind w:left="720" w:hanging="360"/>
        <w:contextualSpacing w:val="1"/>
        <w:rPr>
          <w:color w:val="ff9900"/>
        </w:rPr>
      </w:pPr>
      <w:r w:rsidDel="00000000" w:rsidR="00000000" w:rsidRPr="00000000">
        <w:rPr>
          <w:color w:val="ff9900"/>
          <w:rtl w:val="0"/>
        </w:rPr>
        <w:t xml:space="preserve">K.RL.1 Students will actively engage in group reading activities with purpose and understanding. </w:t>
      </w:r>
    </w:p>
    <w:p w:rsidR="00000000" w:rsidDel="00000000" w:rsidP="00000000" w:rsidRDefault="00000000" w:rsidRPr="00000000" w14:paraId="0000001D">
      <w:pPr>
        <w:numPr>
          <w:ilvl w:val="0"/>
          <w:numId w:val="2"/>
        </w:numPr>
        <w:ind w:left="720" w:hanging="360"/>
        <w:contextualSpacing w:val="1"/>
        <w:rPr>
          <w:color w:val="ff9900"/>
        </w:rPr>
      </w:pPr>
      <w:r w:rsidDel="00000000" w:rsidR="00000000" w:rsidRPr="00000000">
        <w:rPr>
          <w:color w:val="ff9900"/>
          <w:rtl w:val="0"/>
        </w:rPr>
        <w:t xml:space="preserve">K.W.2.1 Students will write most uppercase and lowercase letters of the alphabet, correctly shaping and spacing the letters of the words.</w:t>
      </w:r>
    </w:p>
    <w:p w:rsidR="00000000" w:rsidDel="00000000" w:rsidP="00000000" w:rsidRDefault="00000000" w:rsidRPr="00000000" w14:paraId="0000001E">
      <w:pPr>
        <w:contextualSpacing w:val="0"/>
        <w:rPr>
          <w:b w:val="1"/>
          <w:color w:val="ff9900"/>
          <w:u w:val="single"/>
        </w:rPr>
      </w:pPr>
      <w:r w:rsidDel="00000000" w:rsidR="00000000" w:rsidRPr="00000000">
        <w:rPr>
          <w:rtl w:val="0"/>
        </w:rPr>
      </w:r>
    </w:p>
    <w:p w:rsidR="00000000" w:rsidDel="00000000" w:rsidP="00000000" w:rsidRDefault="00000000" w:rsidRPr="00000000" w14:paraId="0000001F">
      <w:pPr>
        <w:contextualSpacing w:val="0"/>
        <w:rPr>
          <w:b w:val="1"/>
          <w:color w:val="ff9900"/>
          <w:u w:val="single"/>
        </w:rPr>
      </w:pPr>
      <w:r w:rsidDel="00000000" w:rsidR="00000000" w:rsidRPr="00000000">
        <w:rPr>
          <w:b w:val="1"/>
          <w:color w:val="ff9900"/>
          <w:u w:val="single"/>
          <w:rtl w:val="0"/>
        </w:rPr>
        <w:t xml:space="preserve">Assessment:</w:t>
      </w:r>
    </w:p>
    <w:p w:rsidR="00000000" w:rsidDel="00000000" w:rsidP="00000000" w:rsidRDefault="00000000" w:rsidRPr="00000000" w14:paraId="00000020">
      <w:pPr>
        <w:contextualSpacing w:val="0"/>
        <w:rPr>
          <w:color w:val="ff9900"/>
        </w:rPr>
      </w:pPr>
      <w:r w:rsidDel="00000000" w:rsidR="00000000" w:rsidRPr="00000000">
        <w:rPr>
          <w:color w:val="ff9900"/>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21">
      <w:pPr>
        <w:contextualSpacing w:val="0"/>
        <w:rPr>
          <w:color w:val="ff9900"/>
        </w:rPr>
      </w:pPr>
      <w:r w:rsidDel="00000000" w:rsidR="00000000" w:rsidRPr="00000000">
        <w:rPr>
          <w:rtl w:val="0"/>
        </w:rPr>
      </w:r>
    </w:p>
    <w:p w:rsidR="00000000" w:rsidDel="00000000" w:rsidP="00000000" w:rsidRDefault="00000000" w:rsidRPr="00000000" w14:paraId="00000022">
      <w:pPr>
        <w:contextualSpacing w:val="0"/>
        <w:rPr>
          <w:color w:val="ff9900"/>
        </w:rPr>
      </w:pPr>
      <w:r w:rsidDel="00000000" w:rsidR="00000000" w:rsidRPr="00000000">
        <w:rPr>
          <w:rtl w:val="0"/>
        </w:rPr>
      </w:r>
    </w:p>
    <w:p w:rsidR="00000000" w:rsidDel="00000000" w:rsidP="00000000" w:rsidRDefault="00000000" w:rsidRPr="00000000" w14:paraId="00000023">
      <w:pPr>
        <w:contextualSpacing w:val="0"/>
        <w:rPr>
          <w:color w:val="ff9900"/>
          <w:sz w:val="24"/>
          <w:szCs w:val="24"/>
        </w:rPr>
      </w:pPr>
      <w:r w:rsidDel="00000000" w:rsidR="00000000" w:rsidRPr="00000000">
        <w:rPr>
          <w:b w:val="1"/>
          <w:color w:val="ff9900"/>
          <w:sz w:val="24"/>
          <w:szCs w:val="24"/>
          <w:u w:val="single"/>
          <w:rtl w:val="0"/>
        </w:rPr>
        <w:t xml:space="preserve">Monday 4/9</w:t>
      </w:r>
      <w:r w:rsidDel="00000000" w:rsidR="00000000" w:rsidRPr="00000000">
        <w:rPr>
          <w:color w:val="ff9900"/>
          <w:sz w:val="24"/>
          <w:szCs w:val="24"/>
          <w:rtl w:val="0"/>
        </w:rPr>
        <w:br w:type="textWrapping"/>
        <w:t xml:space="preserve">Word Detectives: Sounding Out Accuracy (am, it, mat,</w:t>
        <w:br w:type="textWrapping"/>
        <w:t xml:space="preserve">Sam, sat)</w:t>
        <w:br w:type="textWrapping"/>
        <w:t xml:space="preserve">Simon Says: Sounding Out Accuracy</w:t>
        <w:br w:type="textWrapping"/>
        <w:t xml:space="preserve">Introduce High-Frequency Irregular Words (is, the)</w:t>
        <w:br w:type="textWrapping"/>
        <w:t xml:space="preserve">Use the Clues: Connected Text Accuracy</w:t>
        <w:br w:type="textWrapping"/>
        <w:t xml:space="preserve">Read and Rhyme: Sounding Out Game</w:t>
      </w:r>
    </w:p>
    <w:p w:rsidR="00000000" w:rsidDel="00000000" w:rsidP="00000000" w:rsidRDefault="00000000" w:rsidRPr="00000000" w14:paraId="00000024">
      <w:pPr>
        <w:contextualSpacing w:val="0"/>
        <w:rPr>
          <w:color w:val="ff9900"/>
          <w:sz w:val="24"/>
          <w:szCs w:val="24"/>
        </w:rPr>
      </w:pPr>
      <w:r w:rsidDel="00000000" w:rsidR="00000000" w:rsidRPr="00000000">
        <w:rPr>
          <w:color w:val="ff9900"/>
          <w:sz w:val="24"/>
          <w:szCs w:val="24"/>
          <w:rtl w:val="0"/>
        </w:rPr>
        <w:br w:type="textWrapping"/>
      </w:r>
      <w:r w:rsidDel="00000000" w:rsidR="00000000" w:rsidRPr="00000000">
        <w:rPr>
          <w:b w:val="1"/>
          <w:color w:val="ff9900"/>
          <w:sz w:val="24"/>
          <w:szCs w:val="24"/>
          <w:u w:val="single"/>
          <w:rtl w:val="0"/>
        </w:rPr>
        <w:t xml:space="preserve">Tuesday 4/10</w:t>
      </w:r>
      <w:r w:rsidDel="00000000" w:rsidR="00000000" w:rsidRPr="00000000">
        <w:rPr>
          <w:color w:val="ff9900"/>
          <w:sz w:val="24"/>
          <w:szCs w:val="24"/>
          <w:rtl w:val="0"/>
        </w:rPr>
        <w:br w:type="textWrapping"/>
        <w:t xml:space="preserve">Sounding Out Accuracy (fat, fit, if, mat, sat)</w:t>
        <w:br w:type="textWrapping"/>
        <w:t xml:space="preserve">Who's Got It? Sounding Out Accuracy (at, fit, mat, Sam,</w:t>
        <w:br w:type="textWrapping"/>
        <w:t xml:space="preserve">sit)</w:t>
        <w:br w:type="textWrapping"/>
        <w:t xml:space="preserve">Syllables and Sentences: Connected Text Accuracy</w:t>
        <w:br w:type="textWrapping"/>
        <w:t xml:space="preserve">Introduce Consonant Blends: Connected Text Accuracy</w:t>
        <w:br w:type="textWrapping"/>
        <w:t xml:space="preserve">Clap, Snap, Stomp: Connected Text Game</w:t>
        <w:br w:type="textWrapping"/>
      </w:r>
    </w:p>
    <w:p w:rsidR="00000000" w:rsidDel="00000000" w:rsidP="00000000" w:rsidRDefault="00000000" w:rsidRPr="00000000" w14:paraId="00000025">
      <w:pPr>
        <w:contextualSpacing w:val="0"/>
        <w:rPr>
          <w:color w:val="ff9900"/>
          <w:sz w:val="24"/>
          <w:szCs w:val="24"/>
        </w:rPr>
      </w:pPr>
      <w:r w:rsidDel="00000000" w:rsidR="00000000" w:rsidRPr="00000000">
        <w:rPr>
          <w:b w:val="1"/>
          <w:color w:val="ff9900"/>
          <w:sz w:val="24"/>
          <w:szCs w:val="24"/>
          <w:u w:val="single"/>
          <w:rtl w:val="0"/>
        </w:rPr>
        <w:t xml:space="preserve">Wednesday 4/11</w:t>
      </w:r>
      <w:r w:rsidDel="00000000" w:rsidR="00000000" w:rsidRPr="00000000">
        <w:rPr>
          <w:color w:val="ff9900"/>
          <w:sz w:val="24"/>
          <w:szCs w:val="24"/>
          <w:rtl w:val="0"/>
        </w:rPr>
        <w:br w:type="textWrapping"/>
        <w:t xml:space="preserve">Word Detectives: Sounding Out Accuracy (am, at, fit…</w:t>
        <w:br w:type="textWrapping"/>
        <w:t xml:space="preserve">sit)</w:t>
        <w:br w:type="textWrapping"/>
        <w:t xml:space="preserve">Sounding Out Accuracy (fat, if, it, rim, Sam)</w:t>
        <w:br w:type="textWrapping"/>
        <w:t xml:space="preserve">Introduce High-Frequency Irregular Words (I, was)</w:t>
        <w:br w:type="textWrapping"/>
        <w:t xml:space="preserve">Truth or Tale: Connected Text Accuracy</w:t>
        <w:br w:type="textWrapping"/>
        <w:t xml:space="preserve">Mix, Mix, Match: Sounding Out Game</w:t>
        <w:br w:type="textWrapping"/>
      </w:r>
    </w:p>
    <w:p w:rsidR="00000000" w:rsidDel="00000000" w:rsidP="00000000" w:rsidRDefault="00000000" w:rsidRPr="00000000" w14:paraId="00000026">
      <w:pPr>
        <w:contextualSpacing w:val="0"/>
        <w:rPr>
          <w:color w:val="ff9900"/>
          <w:sz w:val="24"/>
          <w:szCs w:val="24"/>
        </w:rPr>
      </w:pPr>
      <w:r w:rsidDel="00000000" w:rsidR="00000000" w:rsidRPr="00000000">
        <w:rPr>
          <w:b w:val="1"/>
          <w:color w:val="ff9900"/>
          <w:sz w:val="24"/>
          <w:szCs w:val="24"/>
          <w:u w:val="single"/>
          <w:rtl w:val="0"/>
        </w:rPr>
        <w:t xml:space="preserve">Thursday 4/12</w:t>
      </w:r>
      <w:r w:rsidDel="00000000" w:rsidR="00000000" w:rsidRPr="00000000">
        <w:rPr>
          <w:color w:val="ff9900"/>
          <w:sz w:val="24"/>
          <w:szCs w:val="24"/>
          <w:rtl w:val="0"/>
        </w:rPr>
        <w:br w:type="textWrapping"/>
        <w:t xml:space="preserve">Who's Got It? Sounding Out Accuracy (fit, mat, ram, rat,</w:t>
        <w:br w:type="textWrapping"/>
        <w:t xml:space="preserve">sat)</w:t>
        <w:br w:type="textWrapping"/>
        <w:t xml:space="preserve">Truth or Tale: Sounding Out Accuracy</w:t>
        <w:br w:type="textWrapping"/>
        <w:t xml:space="preserve">Ending Blends: Connected Text Accuracy</w:t>
        <w:br w:type="textWrapping"/>
        <w:t xml:space="preserve">Syllables and Sentences: Connected Text Accuracy</w:t>
        <w:br w:type="textWrapping"/>
        <w:t xml:space="preserve">Clap, Snap, Stomp: Connected Text Game</w:t>
        <w:br w:type="textWrapping"/>
      </w:r>
    </w:p>
    <w:p w:rsidR="00000000" w:rsidDel="00000000" w:rsidP="00000000" w:rsidRDefault="00000000" w:rsidRPr="00000000" w14:paraId="00000027">
      <w:pPr>
        <w:contextualSpacing w:val="0"/>
        <w:rPr>
          <w:b w:val="1"/>
          <w:color w:val="ff9900"/>
          <w:sz w:val="24"/>
          <w:szCs w:val="24"/>
          <w:u w:val="single"/>
        </w:rPr>
      </w:pPr>
      <w:r w:rsidDel="00000000" w:rsidR="00000000" w:rsidRPr="00000000">
        <w:rPr>
          <w:b w:val="1"/>
          <w:color w:val="ff9900"/>
          <w:sz w:val="24"/>
          <w:szCs w:val="24"/>
          <w:u w:val="single"/>
          <w:rtl w:val="0"/>
        </w:rPr>
        <w:t xml:space="preserve">Friday 4/13</w:t>
      </w:r>
    </w:p>
    <w:p w:rsidR="00000000" w:rsidDel="00000000" w:rsidP="00000000" w:rsidRDefault="00000000" w:rsidRPr="00000000" w14:paraId="00000028">
      <w:pPr>
        <w:contextualSpacing w:val="0"/>
        <w:rPr>
          <w:color w:val="ff9900"/>
          <w:sz w:val="24"/>
          <w:szCs w:val="24"/>
        </w:rPr>
      </w:pPr>
      <w:r w:rsidDel="00000000" w:rsidR="00000000" w:rsidRPr="00000000">
        <w:rPr>
          <w:color w:val="ff9900"/>
          <w:sz w:val="24"/>
          <w:szCs w:val="24"/>
          <w:rtl w:val="0"/>
        </w:rPr>
        <w:t xml:space="preserve">Who's Got It? Sounding Out Accuracy (at, it, mat, ram,</w:t>
        <w:br w:type="textWrapping"/>
        <w:t xml:space="preserve">rat)</w:t>
        <w:br w:type="textWrapping"/>
        <w:t xml:space="preserve">Word Detectives: Sounding Out Accuracy (am, at, fit…</w:t>
        <w:br w:type="textWrapping"/>
        <w:t xml:space="preserve">sit)</w:t>
        <w:br w:type="textWrapping"/>
        <w:t xml:space="preserve">Introduce High-Frequency Irregular Words (her, to)</w:t>
        <w:br w:type="textWrapping"/>
        <w:t xml:space="preserve">Simon Says: Connected Text Accuracy</w:t>
        <w:br w:type="textWrapping"/>
        <w:t xml:space="preserve">Read and Rhyme: Sounding Out Game]</w:t>
      </w:r>
    </w:p>
    <w:p w:rsidR="00000000" w:rsidDel="00000000" w:rsidP="00000000" w:rsidRDefault="00000000" w:rsidRPr="00000000" w14:paraId="00000029">
      <w:pPr>
        <w:contextualSpacing w:val="0"/>
        <w:rPr>
          <w:b w:val="1"/>
          <w:color w:val="e69138"/>
          <w:sz w:val="60"/>
          <w:szCs w:val="60"/>
          <w:u w:val="single"/>
        </w:rPr>
      </w:pPr>
      <w:r w:rsidDel="00000000" w:rsidR="00000000" w:rsidRPr="00000000">
        <w:rPr>
          <w:rtl w:val="0"/>
        </w:rPr>
      </w:r>
    </w:p>
    <w:p w:rsidR="00000000" w:rsidDel="00000000" w:rsidP="00000000" w:rsidRDefault="00000000" w:rsidRPr="00000000" w14:paraId="0000002A">
      <w:pPr>
        <w:contextualSpacing w:val="0"/>
        <w:jc w:val="center"/>
        <w:rPr>
          <w:b w:val="1"/>
          <w:color w:val="ff00ff"/>
          <w:sz w:val="60"/>
          <w:szCs w:val="60"/>
          <w:u w:val="single"/>
        </w:rPr>
      </w:pPr>
      <w:r w:rsidDel="00000000" w:rsidR="00000000" w:rsidRPr="00000000">
        <w:rPr>
          <w:b w:val="1"/>
          <w:color w:val="ff00ff"/>
          <w:sz w:val="60"/>
          <w:szCs w:val="60"/>
          <w:u w:val="single"/>
          <w:rtl w:val="0"/>
        </w:rPr>
        <w:t xml:space="preserve">1st</w:t>
      </w:r>
    </w:p>
    <w:p w:rsidR="00000000" w:rsidDel="00000000" w:rsidP="00000000" w:rsidRDefault="00000000" w:rsidRPr="00000000" w14:paraId="0000002B">
      <w:pPr>
        <w:contextualSpacing w:val="0"/>
        <w:jc w:val="center"/>
        <w:rPr>
          <w:b w:val="1"/>
          <w:color w:val="ff00ff"/>
          <w:sz w:val="60"/>
          <w:szCs w:val="60"/>
          <w:u w:val="single"/>
        </w:rPr>
      </w:pPr>
      <w:r w:rsidDel="00000000" w:rsidR="00000000" w:rsidRPr="00000000">
        <w:rPr>
          <w:rtl w:val="0"/>
        </w:rPr>
      </w:r>
    </w:p>
    <w:p w:rsidR="00000000" w:rsidDel="00000000" w:rsidP="00000000" w:rsidRDefault="00000000" w:rsidRPr="00000000" w14:paraId="0000002C">
      <w:pPr>
        <w:contextualSpacing w:val="0"/>
        <w:rPr>
          <w:color w:val="ff00ff"/>
        </w:rPr>
      </w:pPr>
      <w:r w:rsidDel="00000000" w:rsidR="00000000" w:rsidRPr="00000000">
        <w:rPr>
          <w:b w:val="1"/>
          <w:color w:val="ff00ff"/>
          <w:u w:val="single"/>
          <w:rtl w:val="0"/>
        </w:rPr>
        <w:t xml:space="preserve">Overview: </w:t>
      </w:r>
      <w:r w:rsidDel="00000000" w:rsidR="00000000" w:rsidRPr="00000000">
        <w:rPr>
          <w:color w:val="ff00ff"/>
          <w:rtl w:val="0"/>
        </w:rPr>
        <w:t xml:space="preserve">First Grade’s main focus will be decoding words by using our knowledge of letter combinations. Additionally we will be working on Reading fluency and comprehension .</w:t>
      </w:r>
    </w:p>
    <w:p w:rsidR="00000000" w:rsidDel="00000000" w:rsidP="00000000" w:rsidRDefault="00000000" w:rsidRPr="00000000" w14:paraId="0000002D">
      <w:pPr>
        <w:contextualSpacing w:val="0"/>
        <w:rPr>
          <w:color w:val="ff00ff"/>
        </w:rPr>
      </w:pPr>
      <w:r w:rsidDel="00000000" w:rsidR="00000000" w:rsidRPr="00000000">
        <w:rPr>
          <w:b w:val="1"/>
          <w:color w:val="ff00ff"/>
          <w:u w:val="single"/>
          <w:rtl w:val="0"/>
        </w:rPr>
        <w:t xml:space="preserve">Objective:</w:t>
      </w:r>
      <w:r w:rsidDel="00000000" w:rsidR="00000000" w:rsidRPr="00000000">
        <w:rPr>
          <w:color w:val="ff00ff"/>
          <w:rtl w:val="0"/>
        </w:rPr>
        <w:t xml:space="preserve"> 1st grade students will be able to decode printed words with letter combinations that require blending 3-4 phonemes into a whole word. Students will be able to answer questions in regards to short text passages. We will continue improving our reading fluency</w:t>
      </w:r>
    </w:p>
    <w:p w:rsidR="00000000" w:rsidDel="00000000" w:rsidP="00000000" w:rsidRDefault="00000000" w:rsidRPr="00000000" w14:paraId="0000002E">
      <w:pPr>
        <w:contextualSpacing w:val="0"/>
        <w:rPr>
          <w:color w:val="ff00ff"/>
        </w:rPr>
      </w:pPr>
      <w:r w:rsidDel="00000000" w:rsidR="00000000" w:rsidRPr="00000000">
        <w:rPr>
          <w:rtl w:val="0"/>
        </w:rPr>
      </w:r>
    </w:p>
    <w:p w:rsidR="00000000" w:rsidDel="00000000" w:rsidP="00000000" w:rsidRDefault="00000000" w:rsidRPr="00000000" w14:paraId="0000002F">
      <w:pPr>
        <w:contextualSpacing w:val="0"/>
        <w:rPr>
          <w:color w:val="ff00ff"/>
        </w:rPr>
      </w:pPr>
      <w:r w:rsidDel="00000000" w:rsidR="00000000" w:rsidRPr="00000000">
        <w:rPr>
          <w:rtl w:val="0"/>
        </w:rPr>
      </w:r>
    </w:p>
    <w:p w:rsidR="00000000" w:rsidDel="00000000" w:rsidP="00000000" w:rsidRDefault="00000000" w:rsidRPr="00000000" w14:paraId="00000030">
      <w:pPr>
        <w:contextualSpacing w:val="0"/>
        <w:rPr>
          <w:b w:val="1"/>
          <w:color w:val="ff00ff"/>
          <w:u w:val="single"/>
        </w:rPr>
      </w:pPr>
      <w:r w:rsidDel="00000000" w:rsidR="00000000" w:rsidRPr="00000000">
        <w:rPr>
          <w:b w:val="1"/>
          <w:color w:val="ff00ff"/>
          <w:u w:val="single"/>
          <w:rtl w:val="0"/>
        </w:rPr>
        <w:t xml:space="preserve">Standards:</w:t>
      </w:r>
    </w:p>
    <w:p w:rsidR="00000000" w:rsidDel="00000000" w:rsidP="00000000" w:rsidRDefault="00000000" w:rsidRPr="00000000" w14:paraId="00000031">
      <w:pPr>
        <w:numPr>
          <w:ilvl w:val="0"/>
          <w:numId w:val="4"/>
        </w:numPr>
        <w:ind w:left="720" w:hanging="360"/>
        <w:contextualSpacing w:val="1"/>
        <w:rPr>
          <w:color w:val="ff00ff"/>
        </w:rPr>
      </w:pPr>
      <w:r w:rsidDel="00000000" w:rsidR="00000000" w:rsidRPr="00000000">
        <w:rPr>
          <w:color w:val="ff00ff"/>
          <w:rtl w:val="0"/>
        </w:rPr>
        <w:t xml:space="preserve">1.RF.3.2 Students will blend sounds, including consonant blends, to produce words. </w:t>
      </w:r>
    </w:p>
    <w:p w:rsidR="00000000" w:rsidDel="00000000" w:rsidP="00000000" w:rsidRDefault="00000000" w:rsidRPr="00000000" w14:paraId="00000032">
      <w:pPr>
        <w:numPr>
          <w:ilvl w:val="0"/>
          <w:numId w:val="4"/>
        </w:numPr>
        <w:ind w:left="720" w:hanging="360"/>
        <w:contextualSpacing w:val="1"/>
        <w:rPr>
          <w:color w:val="ff00ff"/>
        </w:rPr>
      </w:pPr>
      <w:r w:rsidDel="00000000" w:rsidR="00000000" w:rsidRPr="00000000">
        <w:rPr>
          <w:color w:val="ff00ff"/>
          <w:rtl w:val="0"/>
        </w:rPr>
        <w:t xml:space="preserve">1.RF.3.3 Students will add, delete, or substitute sounds to change single syllable words. 1.RF.3.4 Students will distinguish beginning, middle and final sounds in words. </w:t>
      </w:r>
    </w:p>
    <w:p w:rsidR="00000000" w:rsidDel="00000000" w:rsidP="00000000" w:rsidRDefault="00000000" w:rsidRPr="00000000" w14:paraId="00000033">
      <w:pPr>
        <w:numPr>
          <w:ilvl w:val="0"/>
          <w:numId w:val="4"/>
        </w:numPr>
        <w:ind w:left="720" w:hanging="360"/>
        <w:contextualSpacing w:val="1"/>
        <w:rPr>
          <w:color w:val="ff00ff"/>
        </w:rPr>
      </w:pPr>
      <w:r w:rsidDel="00000000" w:rsidR="00000000" w:rsidRPr="00000000">
        <w:rPr>
          <w:color w:val="ff00ff"/>
          <w:rtl w:val="0"/>
        </w:rPr>
        <w:t xml:space="preserve">1.RF.3.5 Students will segment the individual sounds in one-syllable words. </w:t>
      </w:r>
    </w:p>
    <w:p w:rsidR="00000000" w:rsidDel="00000000" w:rsidP="00000000" w:rsidRDefault="00000000" w:rsidRPr="00000000" w14:paraId="00000034">
      <w:pPr>
        <w:numPr>
          <w:ilvl w:val="0"/>
          <w:numId w:val="4"/>
        </w:numPr>
        <w:ind w:left="720" w:hanging="360"/>
        <w:contextualSpacing w:val="1"/>
        <w:rPr>
          <w:color w:val="ff00ff"/>
        </w:rPr>
      </w:pPr>
      <w:r w:rsidDel="00000000" w:rsidR="00000000" w:rsidRPr="00000000">
        <w:rPr>
          <w:color w:val="ff00ff"/>
          <w:rtl w:val="0"/>
        </w:rPr>
        <w:t xml:space="preserve">1.RF.4.1 Students will use letter sound knowledge of consonants, short vowels, and consonant blends to decode words. </w:t>
      </w:r>
    </w:p>
    <w:p w:rsidR="00000000" w:rsidDel="00000000" w:rsidP="00000000" w:rsidRDefault="00000000" w:rsidRPr="00000000" w14:paraId="00000035">
      <w:pPr>
        <w:numPr>
          <w:ilvl w:val="0"/>
          <w:numId w:val="4"/>
        </w:numPr>
        <w:ind w:left="720" w:hanging="360"/>
        <w:contextualSpacing w:val="1"/>
        <w:rPr>
          <w:color w:val="ff00ff"/>
        </w:rPr>
      </w:pPr>
      <w:r w:rsidDel="00000000" w:rsidR="00000000" w:rsidRPr="00000000">
        <w:rPr>
          <w:color w:val="ff00ff"/>
          <w:rtl w:val="0"/>
        </w:rPr>
        <w:t xml:space="preserve">1.RF.4.2 Students will decode one syllable words in the major syllable patterns. </w:t>
      </w:r>
    </w:p>
    <w:p w:rsidR="00000000" w:rsidDel="00000000" w:rsidP="00000000" w:rsidRDefault="00000000" w:rsidRPr="00000000" w14:paraId="00000036">
      <w:pPr>
        <w:numPr>
          <w:ilvl w:val="0"/>
          <w:numId w:val="4"/>
        </w:numPr>
        <w:ind w:left="720" w:hanging="360"/>
        <w:contextualSpacing w:val="1"/>
        <w:rPr>
          <w:color w:val="ff00ff"/>
        </w:rPr>
      </w:pPr>
      <w:r w:rsidDel="00000000" w:rsidR="00000000" w:rsidRPr="00000000">
        <w:rPr>
          <w:color w:val="ff00ff"/>
          <w:rtl w:val="0"/>
        </w:rPr>
        <w:t xml:space="preserve">1.RF.4.4 Students will read common high-frequency words by sight. </w:t>
      </w:r>
    </w:p>
    <w:p w:rsidR="00000000" w:rsidDel="00000000" w:rsidP="00000000" w:rsidRDefault="00000000" w:rsidRPr="00000000" w14:paraId="00000037">
      <w:pPr>
        <w:numPr>
          <w:ilvl w:val="0"/>
          <w:numId w:val="4"/>
        </w:numPr>
        <w:ind w:left="720" w:hanging="360"/>
        <w:contextualSpacing w:val="1"/>
        <w:rPr>
          <w:color w:val="ff00ff"/>
        </w:rPr>
      </w:pPr>
      <w:r w:rsidDel="00000000" w:rsidR="00000000" w:rsidRPr="00000000">
        <w:rPr>
          <w:color w:val="ff00ff"/>
          <w:rtl w:val="0"/>
        </w:rPr>
        <w:t xml:space="preserve">1.RF.4.5 Students will read words in common word families.</w:t>
      </w:r>
    </w:p>
    <w:p w:rsidR="00000000" w:rsidDel="00000000" w:rsidP="00000000" w:rsidRDefault="00000000" w:rsidRPr="00000000" w14:paraId="00000038">
      <w:pPr>
        <w:numPr>
          <w:ilvl w:val="0"/>
          <w:numId w:val="4"/>
        </w:numPr>
        <w:ind w:left="720" w:hanging="360"/>
        <w:contextualSpacing w:val="1"/>
        <w:rPr>
          <w:color w:val="ff00ff"/>
        </w:rPr>
      </w:pPr>
      <w:r w:rsidDel="00000000" w:rsidR="00000000" w:rsidRPr="00000000">
        <w:rPr>
          <w:color w:val="ff00ff"/>
          <w:rtl w:val="0"/>
        </w:rPr>
        <w:t xml:space="preserve"> 1.W.2.1 Students will write all uppercase and lowercase letters of the alphabet legibly, and space letters, words, and sentences appropriately. </w:t>
      </w:r>
    </w:p>
    <w:p w:rsidR="00000000" w:rsidDel="00000000" w:rsidP="00000000" w:rsidRDefault="00000000" w:rsidRPr="00000000" w14:paraId="00000039">
      <w:pPr>
        <w:numPr>
          <w:ilvl w:val="0"/>
          <w:numId w:val="4"/>
        </w:numPr>
        <w:ind w:left="720" w:hanging="360"/>
        <w:contextualSpacing w:val="1"/>
        <w:rPr>
          <w:color w:val="ff00ff"/>
        </w:rPr>
      </w:pPr>
      <w:r w:rsidDel="00000000" w:rsidR="00000000" w:rsidRPr="00000000">
        <w:rPr>
          <w:color w:val="ff00ff"/>
          <w:rtl w:val="0"/>
        </w:rPr>
        <w:t xml:space="preserve">1.SL.2.3 Students will listen to others, take turns speaking, and add one’s own ideas to small group discussions or tasks. </w:t>
      </w:r>
    </w:p>
    <w:p w:rsidR="00000000" w:rsidDel="00000000" w:rsidP="00000000" w:rsidRDefault="00000000" w:rsidRPr="00000000" w14:paraId="0000003A">
      <w:pPr>
        <w:numPr>
          <w:ilvl w:val="0"/>
          <w:numId w:val="4"/>
        </w:numPr>
        <w:ind w:left="720" w:hanging="360"/>
        <w:contextualSpacing w:val="1"/>
        <w:rPr>
          <w:color w:val="ff00ff"/>
        </w:rPr>
      </w:pPr>
      <w:r w:rsidDel="00000000" w:rsidR="00000000" w:rsidRPr="00000000">
        <w:rPr>
          <w:color w:val="ff00ff"/>
          <w:rtl w:val="0"/>
        </w:rPr>
        <w:t xml:space="preserve">1.SL.2.4 Students will ask questions to clarify information about topics and </w:t>
      </w:r>
    </w:p>
    <w:p w:rsidR="00000000" w:rsidDel="00000000" w:rsidP="00000000" w:rsidRDefault="00000000" w:rsidRPr="00000000" w14:paraId="0000003B">
      <w:pPr>
        <w:contextualSpacing w:val="0"/>
        <w:rPr>
          <w:color w:val="ff00ff"/>
        </w:rPr>
      </w:pPr>
      <w:r w:rsidDel="00000000" w:rsidR="00000000" w:rsidRPr="00000000">
        <w:rPr>
          <w:rtl w:val="0"/>
        </w:rPr>
      </w:r>
    </w:p>
    <w:p w:rsidR="00000000" w:rsidDel="00000000" w:rsidP="00000000" w:rsidRDefault="00000000" w:rsidRPr="00000000" w14:paraId="0000003C">
      <w:pPr>
        <w:contextualSpacing w:val="0"/>
        <w:rPr>
          <w:b w:val="1"/>
          <w:color w:val="ff00ff"/>
          <w:u w:val="single"/>
        </w:rPr>
      </w:pPr>
      <w:r w:rsidDel="00000000" w:rsidR="00000000" w:rsidRPr="00000000">
        <w:rPr>
          <w:b w:val="1"/>
          <w:color w:val="ff00ff"/>
          <w:u w:val="single"/>
          <w:rtl w:val="0"/>
        </w:rPr>
        <w:t xml:space="preserve">Assessments:</w:t>
      </w:r>
    </w:p>
    <w:p w:rsidR="00000000" w:rsidDel="00000000" w:rsidP="00000000" w:rsidRDefault="00000000" w:rsidRPr="00000000" w14:paraId="0000003D">
      <w:pPr>
        <w:contextualSpacing w:val="0"/>
        <w:rPr>
          <w:color w:val="ff00ff"/>
        </w:rPr>
      </w:pPr>
      <w:r w:rsidDel="00000000" w:rsidR="00000000" w:rsidRPr="00000000">
        <w:rPr>
          <w:color w:val="ff00ff"/>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3E">
      <w:pPr>
        <w:contextualSpacing w:val="0"/>
        <w:rPr>
          <w:color w:val="ff00ff"/>
        </w:rPr>
      </w:pPr>
      <w:r w:rsidDel="00000000" w:rsidR="00000000" w:rsidRPr="00000000">
        <w:rPr>
          <w:rtl w:val="0"/>
        </w:rPr>
      </w:r>
    </w:p>
    <w:p w:rsidR="00000000" w:rsidDel="00000000" w:rsidP="00000000" w:rsidRDefault="00000000" w:rsidRPr="00000000" w14:paraId="0000003F">
      <w:pPr>
        <w:contextualSpacing w:val="0"/>
        <w:rPr>
          <w:color w:val="ff00ff"/>
        </w:rPr>
      </w:pPr>
      <w:r w:rsidDel="00000000" w:rsidR="00000000" w:rsidRPr="00000000">
        <w:rPr>
          <w:rtl w:val="0"/>
        </w:rPr>
      </w:r>
    </w:p>
    <w:p w:rsidR="00000000" w:rsidDel="00000000" w:rsidP="00000000" w:rsidRDefault="00000000" w:rsidRPr="00000000" w14:paraId="00000040">
      <w:pPr>
        <w:contextualSpacing w:val="0"/>
        <w:rPr>
          <w:color w:val="ff00ff"/>
        </w:rPr>
      </w:pPr>
      <w:r w:rsidDel="00000000" w:rsidR="00000000" w:rsidRPr="00000000">
        <w:rPr>
          <w:color w:val="ff00ff"/>
          <w:rtl w:val="0"/>
        </w:rPr>
        <w:t xml:space="preserve">READING FLUENCY/ COMPREHENSION/ LETTER COMBINATIONS</w:t>
      </w:r>
    </w:p>
    <w:p w:rsidR="00000000" w:rsidDel="00000000" w:rsidP="00000000" w:rsidRDefault="00000000" w:rsidRPr="00000000" w14:paraId="00000041">
      <w:pPr>
        <w:contextualSpacing w:val="0"/>
        <w:rPr>
          <w:b w:val="1"/>
          <w:color w:val="ff00ff"/>
        </w:rPr>
      </w:pPr>
      <w:r w:rsidDel="00000000" w:rsidR="00000000" w:rsidRPr="00000000">
        <w:rPr>
          <w:rtl w:val="0"/>
        </w:rPr>
      </w:r>
    </w:p>
    <w:p w:rsidR="00000000" w:rsidDel="00000000" w:rsidP="00000000" w:rsidRDefault="00000000" w:rsidRPr="00000000" w14:paraId="00000042">
      <w:pPr>
        <w:contextualSpacing w:val="0"/>
        <w:rPr>
          <w:color w:val="ff00ff"/>
        </w:rPr>
      </w:pPr>
      <w:r w:rsidDel="00000000" w:rsidR="00000000" w:rsidRPr="00000000">
        <w:rPr>
          <w:b w:val="1"/>
          <w:color w:val="ff00ff"/>
          <w:rtl w:val="0"/>
        </w:rPr>
        <w:t xml:space="preserve">Monday 4/9</w:t>
      </w:r>
      <w:r w:rsidDel="00000000" w:rsidR="00000000" w:rsidRPr="00000000">
        <w:rPr>
          <w:color w:val="ff00ff"/>
          <w:rtl w:val="0"/>
        </w:rPr>
        <w:br w:type="textWrapping"/>
        <w:t xml:space="preserve">Introduce One-Minute Timed Reading</w:t>
        <w:br w:type="textWrapping"/>
        <w:t xml:space="preserve">Model Reading With Fluency</w:t>
        <w:br w:type="textWrapping"/>
        <w:t xml:space="preserve">Narrative Text: Preview and Make Predictions</w:t>
        <w:br w:type="textWrapping"/>
        <w:t xml:space="preserve">Guess My Punctuation Fluency Game</w:t>
        <w:br w:type="textWrapping"/>
      </w:r>
    </w:p>
    <w:p w:rsidR="00000000" w:rsidDel="00000000" w:rsidP="00000000" w:rsidRDefault="00000000" w:rsidRPr="00000000" w14:paraId="00000043">
      <w:pPr>
        <w:contextualSpacing w:val="0"/>
        <w:rPr>
          <w:b w:val="1"/>
          <w:color w:val="ff00ff"/>
        </w:rPr>
      </w:pPr>
      <w:r w:rsidDel="00000000" w:rsidR="00000000" w:rsidRPr="00000000">
        <w:rPr>
          <w:b w:val="1"/>
          <w:color w:val="ff00ff"/>
          <w:rtl w:val="0"/>
        </w:rPr>
        <w:t xml:space="preserve">Tuesday 4/10</w:t>
      </w:r>
    </w:p>
    <w:p w:rsidR="00000000" w:rsidDel="00000000" w:rsidP="00000000" w:rsidRDefault="00000000" w:rsidRPr="00000000" w14:paraId="00000044">
      <w:pPr>
        <w:contextualSpacing w:val="0"/>
        <w:rPr>
          <w:color w:val="ff00ff"/>
        </w:rPr>
      </w:pPr>
      <w:r w:rsidDel="00000000" w:rsidR="00000000" w:rsidRPr="00000000">
        <w:rPr>
          <w:color w:val="ff00ff"/>
          <w:rtl w:val="0"/>
        </w:rPr>
        <w:t xml:space="preserve">Strengthen Word Reading: Decoding Difficult Words</w:t>
        <w:br w:type="textWrapping"/>
        <w:t xml:space="preserve">Read with Expression: Phrasing Pacing Volume</w:t>
        <w:br w:type="textWrapping"/>
        <w:t xml:space="preserve">Narrative Text: Connect to the Text</w:t>
        <w:br w:type="textWrapping"/>
        <w:t xml:space="preserve">Games to Play With Stories</w:t>
        <w:br w:type="textWrapping"/>
      </w:r>
    </w:p>
    <w:p w:rsidR="00000000" w:rsidDel="00000000" w:rsidP="00000000" w:rsidRDefault="00000000" w:rsidRPr="00000000" w14:paraId="00000045">
      <w:pPr>
        <w:contextualSpacing w:val="0"/>
        <w:rPr>
          <w:b w:val="1"/>
          <w:color w:val="ff00ff"/>
        </w:rPr>
      </w:pPr>
      <w:r w:rsidDel="00000000" w:rsidR="00000000" w:rsidRPr="00000000">
        <w:rPr>
          <w:b w:val="1"/>
          <w:color w:val="ff00ff"/>
          <w:rtl w:val="0"/>
        </w:rPr>
        <w:t xml:space="preserve">Wednesday 4/11</w:t>
      </w:r>
    </w:p>
    <w:p w:rsidR="00000000" w:rsidDel="00000000" w:rsidP="00000000" w:rsidRDefault="00000000" w:rsidRPr="00000000" w14:paraId="00000046">
      <w:pPr>
        <w:contextualSpacing w:val="0"/>
        <w:rPr>
          <w:color w:val="ff00ff"/>
        </w:rPr>
      </w:pPr>
      <w:r w:rsidDel="00000000" w:rsidR="00000000" w:rsidRPr="00000000">
        <w:rPr>
          <w:color w:val="ff00ff"/>
          <w:rtl w:val="0"/>
        </w:rPr>
        <w:t xml:space="preserve">Practice Reading with Fluency</w:t>
        <w:br w:type="textWrapping"/>
        <w:t xml:space="preserve">Review One-Minute Timed Reading</w:t>
        <w:br w:type="textWrapping"/>
        <w:t xml:space="preserve">Story Elements: Setting</w:t>
        <w:br w:type="textWrapping"/>
        <w:t xml:space="preserve">Speed Battle: Fluency Game</w:t>
        <w:br w:type="textWrapping"/>
      </w:r>
    </w:p>
    <w:p w:rsidR="00000000" w:rsidDel="00000000" w:rsidP="00000000" w:rsidRDefault="00000000" w:rsidRPr="00000000" w14:paraId="00000047">
      <w:pPr>
        <w:contextualSpacing w:val="0"/>
        <w:rPr>
          <w:color w:val="ff00ff"/>
        </w:rPr>
      </w:pPr>
      <w:r w:rsidDel="00000000" w:rsidR="00000000" w:rsidRPr="00000000">
        <w:rPr>
          <w:b w:val="1"/>
          <w:color w:val="ff00ff"/>
          <w:rtl w:val="0"/>
        </w:rPr>
        <w:t xml:space="preserve">Thurday 4/12</w:t>
      </w:r>
      <w:r w:rsidDel="00000000" w:rsidR="00000000" w:rsidRPr="00000000">
        <w:rPr>
          <w:color w:val="ff00ff"/>
          <w:rtl w:val="0"/>
        </w:rPr>
        <w:br w:type="textWrapping"/>
        <w:t xml:space="preserve">Reintroduce Reading for One Minute</w:t>
        <w:br w:type="textWrapping"/>
        <w:t xml:space="preserve">Model Reading with Fluency</w:t>
        <w:br w:type="textWrapping"/>
        <w:t xml:space="preserve">Story Elements: Character</w:t>
        <w:br w:type="textWrapping"/>
        <w:t xml:space="preserve">Games to Play With Stories</w:t>
        <w:br w:type="textWrapping"/>
      </w:r>
    </w:p>
    <w:p w:rsidR="00000000" w:rsidDel="00000000" w:rsidP="00000000" w:rsidRDefault="00000000" w:rsidRPr="00000000" w14:paraId="00000048">
      <w:pPr>
        <w:contextualSpacing w:val="0"/>
        <w:rPr>
          <w:b w:val="1"/>
          <w:color w:val="ff00ff"/>
          <w:sz w:val="60"/>
          <w:szCs w:val="60"/>
          <w:u w:val="single"/>
        </w:rPr>
      </w:pPr>
      <w:r w:rsidDel="00000000" w:rsidR="00000000" w:rsidRPr="00000000">
        <w:rPr>
          <w:b w:val="1"/>
          <w:color w:val="ff00ff"/>
          <w:rtl w:val="0"/>
        </w:rPr>
        <w:t xml:space="preserve">Friday 4/13</w:t>
      </w:r>
      <w:r w:rsidDel="00000000" w:rsidR="00000000" w:rsidRPr="00000000">
        <w:rPr>
          <w:color w:val="ff00ff"/>
          <w:rtl w:val="0"/>
        </w:rPr>
        <w:br w:type="textWrapping"/>
        <w:t xml:space="preserve">Use Word Strategies: Pronouncing Multi-Syllabic Words</w:t>
        <w:br w:type="textWrapping"/>
        <w:t xml:space="preserve">Read with Expression: Exclamatory Sentences</w:t>
        <w:br w:type="textWrapping"/>
        <w:t xml:space="preserve">Narrative Text: Story Structure and Big Idea</w:t>
        <w:br w:type="textWrapping"/>
        <w:t xml:space="preserve">Guess My Punctuation Fluency Game</w:t>
      </w:r>
      <w:r w:rsidDel="00000000" w:rsidR="00000000" w:rsidRPr="00000000">
        <w:rPr>
          <w:rtl w:val="0"/>
        </w:rPr>
      </w:r>
    </w:p>
    <w:p w:rsidR="00000000" w:rsidDel="00000000" w:rsidP="00000000" w:rsidRDefault="00000000" w:rsidRPr="00000000" w14:paraId="00000049">
      <w:pPr>
        <w:contextualSpacing w:val="0"/>
        <w:jc w:val="center"/>
        <w:rPr>
          <w:b w:val="1"/>
          <w:color w:val="e69138"/>
          <w:sz w:val="60"/>
          <w:szCs w:val="60"/>
          <w:u w:val="single"/>
        </w:rPr>
      </w:pPr>
      <w:r w:rsidDel="00000000" w:rsidR="00000000" w:rsidRPr="00000000">
        <w:rPr>
          <w:rtl w:val="0"/>
        </w:rPr>
      </w:r>
    </w:p>
    <w:p w:rsidR="00000000" w:rsidDel="00000000" w:rsidP="00000000" w:rsidRDefault="00000000" w:rsidRPr="00000000" w14:paraId="0000004A">
      <w:pPr>
        <w:contextualSpacing w:val="0"/>
        <w:jc w:val="center"/>
        <w:rPr>
          <w:b w:val="1"/>
          <w:color w:val="00ff00"/>
          <w:sz w:val="60"/>
          <w:szCs w:val="60"/>
          <w:u w:val="single"/>
        </w:rPr>
      </w:pPr>
      <w:r w:rsidDel="00000000" w:rsidR="00000000" w:rsidRPr="00000000">
        <w:rPr>
          <w:b w:val="1"/>
          <w:color w:val="00ff00"/>
          <w:sz w:val="60"/>
          <w:szCs w:val="60"/>
          <w:u w:val="single"/>
          <w:rtl w:val="0"/>
        </w:rPr>
        <w:t xml:space="preserve">2nd</w:t>
      </w:r>
    </w:p>
    <w:p w:rsidR="00000000" w:rsidDel="00000000" w:rsidP="00000000" w:rsidRDefault="00000000" w:rsidRPr="00000000" w14:paraId="0000004B">
      <w:pPr>
        <w:contextualSpacing w:val="0"/>
        <w:rPr>
          <w:color w:val="00ff00"/>
        </w:rPr>
      </w:pPr>
      <w:r w:rsidDel="00000000" w:rsidR="00000000" w:rsidRPr="00000000">
        <w:rPr>
          <w:rtl w:val="0"/>
        </w:rPr>
      </w:r>
    </w:p>
    <w:p w:rsidR="00000000" w:rsidDel="00000000" w:rsidP="00000000" w:rsidRDefault="00000000" w:rsidRPr="00000000" w14:paraId="0000004C">
      <w:pPr>
        <w:contextualSpacing w:val="0"/>
        <w:rPr>
          <w:color w:val="00ff00"/>
        </w:rPr>
      </w:pPr>
      <w:r w:rsidDel="00000000" w:rsidR="00000000" w:rsidRPr="00000000">
        <w:rPr>
          <w:color w:val="00ff00"/>
          <w:rtl w:val="0"/>
        </w:rPr>
        <w:t xml:space="preserve">Groups 5 &amp; 6</w:t>
      </w:r>
    </w:p>
    <w:p w:rsidR="00000000" w:rsidDel="00000000" w:rsidP="00000000" w:rsidRDefault="00000000" w:rsidRPr="00000000" w14:paraId="0000004D">
      <w:pPr>
        <w:contextualSpacing w:val="0"/>
        <w:rPr>
          <w:b w:val="1"/>
          <w:color w:val="00ff00"/>
          <w:u w:val="single"/>
        </w:rPr>
      </w:pPr>
      <w:r w:rsidDel="00000000" w:rsidR="00000000" w:rsidRPr="00000000">
        <w:rPr>
          <w:b w:val="1"/>
          <w:color w:val="00ff00"/>
          <w:u w:val="single"/>
          <w:rtl w:val="0"/>
        </w:rPr>
        <w:t xml:space="preserve">Overview:</w:t>
      </w:r>
    </w:p>
    <w:p w:rsidR="00000000" w:rsidDel="00000000" w:rsidP="00000000" w:rsidRDefault="00000000" w:rsidRPr="00000000" w14:paraId="0000004E">
      <w:pPr>
        <w:contextualSpacing w:val="0"/>
        <w:rPr>
          <w:color w:val="00ff00"/>
        </w:rPr>
      </w:pPr>
      <w:r w:rsidDel="00000000" w:rsidR="00000000" w:rsidRPr="00000000">
        <w:rPr>
          <w:color w:val="00ff00"/>
          <w:rtl w:val="0"/>
        </w:rPr>
        <w:tab/>
        <w:t xml:space="preserve">Comprehension and Reading Fluency will be the main focus of the lessons, over the next two weeks. It is our goal to improve our reading fluency, and understanding of the different elements of literature.</w:t>
      </w:r>
    </w:p>
    <w:p w:rsidR="00000000" w:rsidDel="00000000" w:rsidP="00000000" w:rsidRDefault="00000000" w:rsidRPr="00000000" w14:paraId="0000004F">
      <w:pPr>
        <w:contextualSpacing w:val="0"/>
        <w:rPr>
          <w:b w:val="1"/>
          <w:color w:val="00ff00"/>
          <w:u w:val="single"/>
        </w:rPr>
      </w:pPr>
      <w:r w:rsidDel="00000000" w:rsidR="00000000" w:rsidRPr="00000000">
        <w:rPr>
          <w:b w:val="1"/>
          <w:color w:val="00ff00"/>
          <w:u w:val="single"/>
          <w:rtl w:val="0"/>
        </w:rPr>
        <w:t xml:space="preserve">Objective:</w:t>
      </w:r>
    </w:p>
    <w:p w:rsidR="00000000" w:rsidDel="00000000" w:rsidP="00000000" w:rsidRDefault="00000000" w:rsidRPr="00000000" w14:paraId="00000050">
      <w:pPr>
        <w:contextualSpacing w:val="0"/>
        <w:rPr>
          <w:color w:val="00ff00"/>
        </w:rPr>
      </w:pPr>
      <w:r w:rsidDel="00000000" w:rsidR="00000000" w:rsidRPr="00000000">
        <w:rPr>
          <w:color w:val="00ff00"/>
          <w:rtl w:val="0"/>
        </w:rPr>
        <w:tab/>
        <w:t xml:space="preserve">2nd grade students will be able to fluently read simple passages, and answer questions pertaining to the material.</w:t>
      </w:r>
    </w:p>
    <w:p w:rsidR="00000000" w:rsidDel="00000000" w:rsidP="00000000" w:rsidRDefault="00000000" w:rsidRPr="00000000" w14:paraId="00000051">
      <w:pPr>
        <w:contextualSpacing w:val="0"/>
        <w:rPr>
          <w:b w:val="1"/>
          <w:color w:val="00ff00"/>
          <w:u w:val="single"/>
        </w:rPr>
      </w:pPr>
      <w:r w:rsidDel="00000000" w:rsidR="00000000" w:rsidRPr="00000000">
        <w:rPr>
          <w:b w:val="1"/>
          <w:color w:val="00ff00"/>
          <w:u w:val="single"/>
          <w:rtl w:val="0"/>
        </w:rPr>
        <w:t xml:space="preserve">Standards:</w:t>
      </w:r>
    </w:p>
    <w:p w:rsidR="00000000" w:rsidDel="00000000" w:rsidP="00000000" w:rsidRDefault="00000000" w:rsidRPr="00000000" w14:paraId="00000052">
      <w:pPr>
        <w:numPr>
          <w:ilvl w:val="0"/>
          <w:numId w:val="3"/>
        </w:numPr>
        <w:ind w:left="720" w:hanging="360"/>
        <w:contextualSpacing w:val="1"/>
        <w:rPr>
          <w:color w:val="00ff00"/>
        </w:rPr>
      </w:pPr>
      <w:r w:rsidDel="00000000" w:rsidR="00000000" w:rsidRPr="00000000">
        <w:rPr>
          <w:color w:val="00ff00"/>
          <w:rtl w:val="0"/>
        </w:rPr>
        <w:t xml:space="preserve">2.RF.4.2 Students will use knowledge of the six major syllable patterns to decode words.</w:t>
      </w:r>
    </w:p>
    <w:p w:rsidR="00000000" w:rsidDel="00000000" w:rsidP="00000000" w:rsidRDefault="00000000" w:rsidRPr="00000000" w14:paraId="00000053">
      <w:pPr>
        <w:numPr>
          <w:ilvl w:val="0"/>
          <w:numId w:val="3"/>
        </w:numPr>
        <w:ind w:left="720" w:hanging="360"/>
        <w:contextualSpacing w:val="1"/>
        <w:rPr>
          <w:color w:val="00ff00"/>
        </w:rPr>
      </w:pPr>
      <w:r w:rsidDel="00000000" w:rsidR="00000000" w:rsidRPr="00000000">
        <w:rPr>
          <w:color w:val="00ff00"/>
          <w:rtl w:val="0"/>
        </w:rPr>
        <w:t xml:space="preserve">2.RF.4.3 Students will apply knowledge of short and long vowels when reading regularly spelled one syllable words. </w:t>
      </w:r>
    </w:p>
    <w:p w:rsidR="00000000" w:rsidDel="00000000" w:rsidP="00000000" w:rsidRDefault="00000000" w:rsidRPr="00000000" w14:paraId="00000054">
      <w:pPr>
        <w:numPr>
          <w:ilvl w:val="0"/>
          <w:numId w:val="3"/>
        </w:numPr>
        <w:ind w:left="720" w:hanging="360"/>
        <w:contextualSpacing w:val="1"/>
        <w:rPr>
          <w:color w:val="00ff00"/>
        </w:rPr>
      </w:pPr>
      <w:r w:rsidDel="00000000" w:rsidR="00000000" w:rsidRPr="00000000">
        <w:rPr>
          <w:color w:val="00ff00"/>
          <w:rtl w:val="0"/>
        </w:rPr>
        <w:t xml:space="preserve">2.RF.4.4 Students will read common and irregularly spelled high-frequency words.</w:t>
      </w:r>
    </w:p>
    <w:p w:rsidR="00000000" w:rsidDel="00000000" w:rsidP="00000000" w:rsidRDefault="00000000" w:rsidRPr="00000000" w14:paraId="00000055">
      <w:pPr>
        <w:numPr>
          <w:ilvl w:val="0"/>
          <w:numId w:val="3"/>
        </w:numPr>
        <w:ind w:left="720" w:hanging="360"/>
        <w:contextualSpacing w:val="1"/>
        <w:rPr>
          <w:color w:val="00ff00"/>
        </w:rPr>
      </w:pPr>
      <w:r w:rsidDel="00000000" w:rsidR="00000000" w:rsidRPr="00000000">
        <w:rPr>
          <w:color w:val="00ff00"/>
          <w:rtl w:val="0"/>
        </w:rPr>
        <w:t xml:space="preserve">2.RF.4.5 Students will know and use common word families when reading unfamiliar words. </w:t>
      </w:r>
    </w:p>
    <w:p w:rsidR="00000000" w:rsidDel="00000000" w:rsidP="00000000" w:rsidRDefault="00000000" w:rsidRPr="00000000" w14:paraId="00000056">
      <w:pPr>
        <w:numPr>
          <w:ilvl w:val="0"/>
          <w:numId w:val="3"/>
        </w:numPr>
        <w:ind w:left="720" w:hanging="360"/>
        <w:contextualSpacing w:val="1"/>
        <w:rPr>
          <w:color w:val="00ff00"/>
        </w:rPr>
      </w:pPr>
      <w:r w:rsidDel="00000000" w:rsidR="00000000" w:rsidRPr="00000000">
        <w:rPr>
          <w:color w:val="00ff00"/>
          <w:rtl w:val="0"/>
        </w:rPr>
        <w:t xml:space="preserve">2.RF.4.6 Students will read multisyllabic words composed of roots, prefixes, and suffixes; and read contractions, possessives and compound words. 2.RF.5 Students will orally read grade-level appropriate texts smoothly and accurately, with expression that connotes comprehension. </w:t>
      </w:r>
    </w:p>
    <w:p w:rsidR="00000000" w:rsidDel="00000000" w:rsidP="00000000" w:rsidRDefault="00000000" w:rsidRPr="00000000" w14:paraId="00000057">
      <w:pPr>
        <w:numPr>
          <w:ilvl w:val="0"/>
          <w:numId w:val="3"/>
        </w:numPr>
        <w:ind w:left="720" w:hanging="360"/>
        <w:contextualSpacing w:val="1"/>
        <w:rPr>
          <w:color w:val="00ff00"/>
        </w:rPr>
      </w:pPr>
      <w:r w:rsidDel="00000000" w:rsidR="00000000" w:rsidRPr="00000000">
        <w:rPr>
          <w:color w:val="00ff00"/>
          <w:rtl w:val="0"/>
        </w:rPr>
        <w:t xml:space="preserve">2.RL.2.1 Students will ask and answer questions to demonstrate understanding of main idea and key details in a text. </w:t>
      </w:r>
    </w:p>
    <w:p w:rsidR="00000000" w:rsidDel="00000000" w:rsidP="00000000" w:rsidRDefault="00000000" w:rsidRPr="00000000" w14:paraId="00000058">
      <w:pPr>
        <w:numPr>
          <w:ilvl w:val="0"/>
          <w:numId w:val="3"/>
        </w:numPr>
        <w:ind w:left="720" w:hanging="360"/>
        <w:contextualSpacing w:val="1"/>
        <w:rPr>
          <w:color w:val="00ff00"/>
        </w:rPr>
      </w:pPr>
      <w:r w:rsidDel="00000000" w:rsidR="00000000" w:rsidRPr="00000000">
        <w:rPr>
          <w:color w:val="00ff00"/>
          <w:rtl w:val="0"/>
        </w:rPr>
        <w:t xml:space="preserve">2.RL.2.2 Students will recount the beginning, middle, and ending of stories and determine their central message, lesson, or moral. </w:t>
      </w:r>
    </w:p>
    <w:p w:rsidR="00000000" w:rsidDel="00000000" w:rsidP="00000000" w:rsidRDefault="00000000" w:rsidRPr="00000000" w14:paraId="00000059">
      <w:pPr>
        <w:numPr>
          <w:ilvl w:val="0"/>
          <w:numId w:val="3"/>
        </w:numPr>
        <w:ind w:left="720" w:hanging="360"/>
        <w:contextualSpacing w:val="1"/>
        <w:rPr>
          <w:color w:val="00ff00"/>
        </w:rPr>
      </w:pPr>
      <w:r w:rsidDel="00000000" w:rsidR="00000000" w:rsidRPr="00000000">
        <w:rPr>
          <w:color w:val="00ff00"/>
          <w:rtl w:val="0"/>
        </w:rPr>
        <w:t xml:space="preserve">2.RN.2.1 Students will ask and answer questions about the main idea and supporting facts and details in a text to confirm understanding. </w:t>
      </w:r>
    </w:p>
    <w:p w:rsidR="00000000" w:rsidDel="00000000" w:rsidP="00000000" w:rsidRDefault="00000000" w:rsidRPr="00000000" w14:paraId="0000005A">
      <w:pPr>
        <w:numPr>
          <w:ilvl w:val="0"/>
          <w:numId w:val="3"/>
        </w:numPr>
        <w:ind w:left="720" w:hanging="360"/>
        <w:contextualSpacing w:val="1"/>
        <w:rPr>
          <w:color w:val="00ff00"/>
        </w:rPr>
      </w:pPr>
      <w:r w:rsidDel="00000000" w:rsidR="00000000" w:rsidRPr="00000000">
        <w:rPr>
          <w:color w:val="00ff00"/>
          <w:rtl w:val="0"/>
        </w:rPr>
        <w:t xml:space="preserve">2.RV.2.1 Students will use context clues and text features to determine the meanings of unknown words. </w:t>
      </w:r>
    </w:p>
    <w:p w:rsidR="00000000" w:rsidDel="00000000" w:rsidP="00000000" w:rsidRDefault="00000000" w:rsidRPr="00000000" w14:paraId="0000005B">
      <w:pPr>
        <w:numPr>
          <w:ilvl w:val="0"/>
          <w:numId w:val="3"/>
        </w:numPr>
        <w:ind w:left="720" w:hanging="360"/>
        <w:contextualSpacing w:val="1"/>
        <w:rPr>
          <w:color w:val="00ff00"/>
        </w:rPr>
      </w:pPr>
      <w:r w:rsidDel="00000000" w:rsidR="00000000" w:rsidRPr="00000000">
        <w:rPr>
          <w:color w:val="00ff00"/>
          <w:rtl w:val="0"/>
        </w:rPr>
        <w:t xml:space="preserve">2.SL.3.2 Students will ask questions to clarify information or deepen understanding.</w:t>
      </w:r>
    </w:p>
    <w:p w:rsidR="00000000" w:rsidDel="00000000" w:rsidP="00000000" w:rsidRDefault="00000000" w:rsidRPr="00000000" w14:paraId="0000005C">
      <w:pPr>
        <w:contextualSpacing w:val="0"/>
        <w:rPr>
          <w:b w:val="1"/>
          <w:color w:val="00ff00"/>
          <w:u w:val="single"/>
        </w:rPr>
      </w:pPr>
      <w:r w:rsidDel="00000000" w:rsidR="00000000" w:rsidRPr="00000000">
        <w:rPr>
          <w:rtl w:val="0"/>
        </w:rPr>
      </w:r>
    </w:p>
    <w:p w:rsidR="00000000" w:rsidDel="00000000" w:rsidP="00000000" w:rsidRDefault="00000000" w:rsidRPr="00000000" w14:paraId="0000005D">
      <w:pPr>
        <w:contextualSpacing w:val="0"/>
        <w:rPr>
          <w:b w:val="1"/>
          <w:color w:val="00ff00"/>
          <w:u w:val="single"/>
        </w:rPr>
      </w:pPr>
      <w:r w:rsidDel="00000000" w:rsidR="00000000" w:rsidRPr="00000000">
        <w:rPr>
          <w:b w:val="1"/>
          <w:color w:val="00ff00"/>
          <w:u w:val="single"/>
          <w:rtl w:val="0"/>
        </w:rPr>
        <w:t xml:space="preserve">Assessment:</w:t>
      </w:r>
    </w:p>
    <w:p w:rsidR="00000000" w:rsidDel="00000000" w:rsidP="00000000" w:rsidRDefault="00000000" w:rsidRPr="00000000" w14:paraId="0000005E">
      <w:pPr>
        <w:contextualSpacing w:val="0"/>
        <w:rPr>
          <w:color w:val="00ff00"/>
        </w:rPr>
      </w:pPr>
      <w:r w:rsidDel="00000000" w:rsidR="00000000" w:rsidRPr="00000000">
        <w:rPr>
          <w:color w:val="00ff00"/>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5F">
      <w:pPr>
        <w:contextualSpacing w:val="0"/>
        <w:rPr>
          <w:b w:val="1"/>
          <w:color w:val="00ff00"/>
        </w:rPr>
      </w:pPr>
      <w:r w:rsidDel="00000000" w:rsidR="00000000" w:rsidRPr="00000000">
        <w:rPr>
          <w:rtl w:val="0"/>
        </w:rPr>
      </w:r>
    </w:p>
    <w:p w:rsidR="00000000" w:rsidDel="00000000" w:rsidP="00000000" w:rsidRDefault="00000000" w:rsidRPr="00000000" w14:paraId="00000060">
      <w:pPr>
        <w:contextualSpacing w:val="0"/>
        <w:rPr>
          <w:b w:val="1"/>
          <w:color w:val="00ff00"/>
        </w:rPr>
      </w:pPr>
      <w:r w:rsidDel="00000000" w:rsidR="00000000" w:rsidRPr="00000000">
        <w:rPr>
          <w:b w:val="1"/>
          <w:color w:val="00ff00"/>
          <w:rtl w:val="0"/>
        </w:rPr>
        <w:t xml:space="preserve">READING FLUENCY/ COMPREHENSION</w:t>
      </w:r>
    </w:p>
    <w:p w:rsidR="00000000" w:rsidDel="00000000" w:rsidP="00000000" w:rsidRDefault="00000000" w:rsidRPr="00000000" w14:paraId="00000061">
      <w:pPr>
        <w:contextualSpacing w:val="0"/>
        <w:rPr>
          <w:color w:val="00ff00"/>
        </w:rPr>
      </w:pPr>
      <w:r w:rsidDel="00000000" w:rsidR="00000000" w:rsidRPr="00000000">
        <w:rPr>
          <w:rtl w:val="0"/>
        </w:rPr>
      </w:r>
    </w:p>
    <w:p w:rsidR="00000000" w:rsidDel="00000000" w:rsidP="00000000" w:rsidRDefault="00000000" w:rsidRPr="00000000" w14:paraId="00000062">
      <w:pPr>
        <w:contextualSpacing w:val="0"/>
        <w:rPr>
          <w:color w:val="00ff00"/>
        </w:rPr>
      </w:pPr>
      <w:r w:rsidDel="00000000" w:rsidR="00000000" w:rsidRPr="00000000">
        <w:rPr>
          <w:color w:val="00ff00"/>
          <w:rtl w:val="0"/>
        </w:rPr>
        <w:br w:type="textWrapping"/>
      </w:r>
    </w:p>
    <w:p w:rsidR="00000000" w:rsidDel="00000000" w:rsidP="00000000" w:rsidRDefault="00000000" w:rsidRPr="00000000" w14:paraId="00000063">
      <w:pPr>
        <w:contextualSpacing w:val="0"/>
        <w:rPr>
          <w:color w:val="00ff00"/>
        </w:rPr>
      </w:pPr>
      <w:r w:rsidDel="00000000" w:rsidR="00000000" w:rsidRPr="00000000">
        <w:rPr>
          <w:b w:val="1"/>
          <w:color w:val="00ff00"/>
          <w:rtl w:val="0"/>
        </w:rPr>
        <w:t xml:space="preserve">Monday 4/9</w:t>
      </w:r>
      <w:r w:rsidDel="00000000" w:rsidR="00000000" w:rsidRPr="00000000">
        <w:rPr>
          <w:color w:val="00ff00"/>
          <w:rtl w:val="0"/>
        </w:rPr>
        <w:br w:type="textWrapping"/>
        <w:t xml:space="preserve">Introduce One-Minute Timed Reading</w:t>
        <w:br w:type="textWrapping"/>
        <w:t xml:space="preserve">Model Reading With Fluency</w:t>
        <w:br w:type="textWrapping"/>
        <w:t xml:space="preserve">Narrative Text: Set a Purpose for Reading</w:t>
        <w:br w:type="textWrapping"/>
        <w:t xml:space="preserve">Guess My Punctuation Fluency Game</w:t>
        <w:br w:type="textWrapping"/>
      </w:r>
    </w:p>
    <w:p w:rsidR="00000000" w:rsidDel="00000000" w:rsidP="00000000" w:rsidRDefault="00000000" w:rsidRPr="00000000" w14:paraId="00000064">
      <w:pPr>
        <w:contextualSpacing w:val="0"/>
        <w:rPr>
          <w:color w:val="00ff00"/>
        </w:rPr>
      </w:pPr>
      <w:r w:rsidDel="00000000" w:rsidR="00000000" w:rsidRPr="00000000">
        <w:rPr>
          <w:b w:val="1"/>
          <w:color w:val="00ff00"/>
          <w:rtl w:val="0"/>
        </w:rPr>
        <w:t xml:space="preserve">Tuesday 4/10</w:t>
      </w:r>
      <w:r w:rsidDel="00000000" w:rsidR="00000000" w:rsidRPr="00000000">
        <w:rPr>
          <w:color w:val="00ff00"/>
          <w:rtl w:val="0"/>
        </w:rPr>
        <w:br w:type="textWrapping"/>
        <w:t xml:space="preserve">Strengthen Word Reading: Pronouncing Multi-Syllabic</w:t>
        <w:br w:type="textWrapping"/>
        <w:t xml:space="preserve">Words</w:t>
        <w:br w:type="textWrapping"/>
        <w:t xml:space="preserve">Read with Expression: Phrasing Pacing Volume</w:t>
        <w:br w:type="textWrapping"/>
        <w:t xml:space="preserve">Narrative Text: Answer Literal Questions</w:t>
        <w:br w:type="textWrapping"/>
        <w:t xml:space="preserve">Games to Play With Stories</w:t>
        <w:br w:type="textWrapping"/>
      </w:r>
    </w:p>
    <w:p w:rsidR="00000000" w:rsidDel="00000000" w:rsidP="00000000" w:rsidRDefault="00000000" w:rsidRPr="00000000" w14:paraId="00000065">
      <w:pPr>
        <w:contextualSpacing w:val="0"/>
        <w:rPr>
          <w:color w:val="00ff00"/>
        </w:rPr>
      </w:pPr>
      <w:r w:rsidDel="00000000" w:rsidR="00000000" w:rsidRPr="00000000">
        <w:rPr>
          <w:b w:val="1"/>
          <w:color w:val="00ff00"/>
          <w:rtl w:val="0"/>
        </w:rPr>
        <w:t xml:space="preserve">Wednesday 4/11</w:t>
      </w:r>
      <w:r w:rsidDel="00000000" w:rsidR="00000000" w:rsidRPr="00000000">
        <w:rPr>
          <w:color w:val="00ff00"/>
          <w:rtl w:val="0"/>
        </w:rPr>
        <w:br w:type="textWrapping"/>
        <w:t xml:space="preserve">Practice Reading with Fluency</w:t>
        <w:br w:type="textWrapping"/>
        <w:t xml:space="preserve">Review One-Minute Timed Reading</w:t>
        <w:br w:type="textWrapping"/>
        <w:t xml:space="preserve">Narrative Text: Retell a Story</w:t>
        <w:br w:type="textWrapping"/>
        <w:t xml:space="preserve">Speed Battle: Fluency Game</w:t>
        <w:br w:type="textWrapping"/>
      </w:r>
    </w:p>
    <w:p w:rsidR="00000000" w:rsidDel="00000000" w:rsidP="00000000" w:rsidRDefault="00000000" w:rsidRPr="00000000" w14:paraId="00000066">
      <w:pPr>
        <w:contextualSpacing w:val="0"/>
        <w:rPr>
          <w:color w:val="00ff00"/>
        </w:rPr>
      </w:pPr>
      <w:r w:rsidDel="00000000" w:rsidR="00000000" w:rsidRPr="00000000">
        <w:rPr>
          <w:b w:val="1"/>
          <w:color w:val="00ff00"/>
          <w:rtl w:val="0"/>
        </w:rPr>
        <w:t xml:space="preserve">Thursday 4/12</w:t>
      </w:r>
      <w:r w:rsidDel="00000000" w:rsidR="00000000" w:rsidRPr="00000000">
        <w:rPr>
          <w:color w:val="00ff00"/>
          <w:rtl w:val="0"/>
        </w:rPr>
        <w:br w:type="textWrapping"/>
        <w:t xml:space="preserve">Introduce News Broadcast: One-Minute Timed Reading</w:t>
        <w:br w:type="textWrapping"/>
        <w:t xml:space="preserve">Narrative Text: Make an Inference</w:t>
        <w:br w:type="textWrapping"/>
        <w:t xml:space="preserve">Games to Play With Stories</w:t>
        <w:br w:type="textWrapping"/>
      </w:r>
    </w:p>
    <w:p w:rsidR="00000000" w:rsidDel="00000000" w:rsidP="00000000" w:rsidRDefault="00000000" w:rsidRPr="00000000" w14:paraId="00000067">
      <w:pPr>
        <w:contextualSpacing w:val="0"/>
        <w:rPr>
          <w:color w:val="00ff00"/>
        </w:rPr>
      </w:pPr>
      <w:r w:rsidDel="00000000" w:rsidR="00000000" w:rsidRPr="00000000">
        <w:rPr>
          <w:b w:val="1"/>
          <w:color w:val="00ff00"/>
          <w:rtl w:val="0"/>
        </w:rPr>
        <w:t xml:space="preserve">Friday 4/13</w:t>
      </w:r>
      <w:r w:rsidDel="00000000" w:rsidR="00000000" w:rsidRPr="00000000">
        <w:rPr>
          <w:color w:val="00ff00"/>
          <w:rtl w:val="0"/>
        </w:rPr>
        <w:br w:type="textWrapping"/>
        <w:t xml:space="preserve">Practice Reading Lines</w:t>
        <w:br w:type="textWrapping"/>
        <w:t xml:space="preserve">Narrative Text: Essential Message/Theme</w:t>
        <w:br w:type="textWrapping"/>
        <w:t xml:space="preserve">Guess My Punctuation Fluency Game</w:t>
      </w:r>
    </w:p>
    <w:p w:rsidR="00000000" w:rsidDel="00000000" w:rsidP="00000000" w:rsidRDefault="00000000" w:rsidRPr="00000000" w14:paraId="00000068">
      <w:pPr>
        <w:contextualSpacing w:val="0"/>
        <w:rPr>
          <w:color w:val="00ff00"/>
        </w:rPr>
      </w:pPr>
      <w:r w:rsidDel="00000000" w:rsidR="00000000" w:rsidRPr="00000000">
        <w:rPr>
          <w:rtl w:val="0"/>
        </w:rPr>
      </w:r>
    </w:p>
    <w:p w:rsidR="00000000" w:rsidDel="00000000" w:rsidP="00000000" w:rsidRDefault="00000000" w:rsidRPr="00000000" w14:paraId="00000069">
      <w:pPr>
        <w:contextualSpacing w:val="0"/>
        <w:jc w:val="center"/>
        <w:rPr>
          <w:b w:val="1"/>
          <w:color w:val="ffff00"/>
          <w:sz w:val="60"/>
          <w:szCs w:val="60"/>
          <w:highlight w:val="black"/>
          <w:u w:val="single"/>
        </w:rPr>
      </w:pPr>
      <w:r w:rsidDel="00000000" w:rsidR="00000000" w:rsidRPr="00000000">
        <w:rPr>
          <w:b w:val="1"/>
          <w:color w:val="ffff00"/>
          <w:sz w:val="60"/>
          <w:szCs w:val="60"/>
          <w:highlight w:val="black"/>
          <w:u w:val="single"/>
          <w:rtl w:val="0"/>
        </w:rPr>
        <w:t xml:space="preserve">3rd</w:t>
      </w:r>
    </w:p>
    <w:p w:rsidR="00000000" w:rsidDel="00000000" w:rsidP="00000000" w:rsidRDefault="00000000" w:rsidRPr="00000000" w14:paraId="0000006A">
      <w:pPr>
        <w:contextualSpacing w:val="0"/>
        <w:rPr>
          <w:color w:val="ffff00"/>
          <w:highlight w:val="black"/>
        </w:rPr>
      </w:pPr>
      <w:r w:rsidDel="00000000" w:rsidR="00000000" w:rsidRPr="00000000">
        <w:rPr>
          <w:b w:val="1"/>
          <w:color w:val="ffff00"/>
          <w:highlight w:val="black"/>
          <w:u w:val="single"/>
          <w:rtl w:val="0"/>
        </w:rPr>
        <w:t xml:space="preserve">Overview</w:t>
      </w:r>
      <w:r w:rsidDel="00000000" w:rsidR="00000000" w:rsidRPr="00000000">
        <w:rPr>
          <w:color w:val="ffff00"/>
          <w:highlight w:val="black"/>
          <w:rtl w:val="0"/>
        </w:rPr>
        <w:t xml:space="preserve">: Students will be working to improve their fluency and comprehension</w:t>
      </w:r>
    </w:p>
    <w:p w:rsidR="00000000" w:rsidDel="00000000" w:rsidP="00000000" w:rsidRDefault="00000000" w:rsidRPr="00000000" w14:paraId="0000006B">
      <w:pPr>
        <w:contextualSpacing w:val="0"/>
        <w:rPr>
          <w:color w:val="ffff00"/>
          <w:highlight w:val="black"/>
        </w:rPr>
      </w:pPr>
      <w:r w:rsidDel="00000000" w:rsidR="00000000" w:rsidRPr="00000000">
        <w:rPr>
          <w:rtl w:val="0"/>
        </w:rPr>
      </w:r>
    </w:p>
    <w:p w:rsidR="00000000" w:rsidDel="00000000" w:rsidP="00000000" w:rsidRDefault="00000000" w:rsidRPr="00000000" w14:paraId="0000006C">
      <w:pPr>
        <w:contextualSpacing w:val="0"/>
        <w:rPr>
          <w:color w:val="ffff00"/>
          <w:highlight w:val="black"/>
        </w:rPr>
      </w:pPr>
      <w:r w:rsidDel="00000000" w:rsidR="00000000" w:rsidRPr="00000000">
        <w:rPr>
          <w:b w:val="1"/>
          <w:color w:val="ffff00"/>
          <w:highlight w:val="black"/>
          <w:u w:val="single"/>
          <w:rtl w:val="0"/>
        </w:rPr>
        <w:t xml:space="preserve">Objective:</w:t>
      </w:r>
      <w:r w:rsidDel="00000000" w:rsidR="00000000" w:rsidRPr="00000000">
        <w:rPr>
          <w:color w:val="ffff00"/>
          <w:highlight w:val="black"/>
          <w:rtl w:val="0"/>
        </w:rPr>
        <w:t xml:space="preserve"> 3rd grade students will be able to apply reading strategies to improve understanding and fluency.</w:t>
      </w:r>
    </w:p>
    <w:p w:rsidR="00000000" w:rsidDel="00000000" w:rsidP="00000000" w:rsidRDefault="00000000" w:rsidRPr="00000000" w14:paraId="0000006D">
      <w:pPr>
        <w:contextualSpacing w:val="0"/>
        <w:rPr>
          <w:b w:val="1"/>
          <w:color w:val="ffff00"/>
          <w:highlight w:val="black"/>
          <w:u w:val="single"/>
        </w:rPr>
      </w:pPr>
      <w:r w:rsidDel="00000000" w:rsidR="00000000" w:rsidRPr="00000000">
        <w:rPr>
          <w:b w:val="1"/>
          <w:color w:val="ffff00"/>
          <w:highlight w:val="black"/>
          <w:u w:val="single"/>
          <w:rtl w:val="0"/>
        </w:rPr>
        <w:t xml:space="preserve">Standard:</w:t>
      </w:r>
    </w:p>
    <w:p w:rsidR="00000000" w:rsidDel="00000000" w:rsidP="00000000" w:rsidRDefault="00000000" w:rsidRPr="00000000" w14:paraId="0000006E">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3.RF.3.1 Students are expected to build upon and continue applying concepts learned previously. </w:t>
      </w:r>
    </w:p>
    <w:p w:rsidR="00000000" w:rsidDel="00000000" w:rsidP="00000000" w:rsidRDefault="00000000" w:rsidRPr="00000000" w14:paraId="0000006F">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3.RF.1 Apply foundational reading skills to build reading fluency and comprehension. </w:t>
      </w:r>
    </w:p>
    <w:p w:rsidR="00000000" w:rsidDel="00000000" w:rsidP="00000000" w:rsidRDefault="00000000" w:rsidRPr="00000000" w14:paraId="00000070">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3.RF.4.2 Understand the six major syllable patterns (CVC, CVr, V, VV, VCe, Cle) to aid in decoding unknown words</w:t>
      </w:r>
    </w:p>
    <w:p w:rsidR="00000000" w:rsidDel="00000000" w:rsidP="00000000" w:rsidRDefault="00000000" w:rsidRPr="00000000" w14:paraId="00000071">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3.RF.5 Orally read grade-level appropriate or higher texts smoothly and accurately, with expression that connotes comprehension at the independent level. </w:t>
      </w:r>
    </w:p>
    <w:p w:rsidR="00000000" w:rsidDel="00000000" w:rsidP="00000000" w:rsidRDefault="00000000" w:rsidRPr="00000000" w14:paraId="00000072">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3.RL.2.1 Ask and answer questions to demonstrate understanding of a text, referring explicitly to the text as the basis for the answers. </w:t>
      </w:r>
    </w:p>
    <w:p w:rsidR="00000000" w:rsidDel="00000000" w:rsidP="00000000" w:rsidRDefault="00000000" w:rsidRPr="00000000" w14:paraId="00000073">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3.RL.2.2 Retell folktales, fables, and tall tales from diverse cultures; identify the themes in these works.</w:t>
      </w:r>
    </w:p>
    <w:p w:rsidR="00000000" w:rsidDel="00000000" w:rsidP="00000000" w:rsidRDefault="00000000" w:rsidRPr="00000000" w14:paraId="00000074">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 3.RL.2.3 Describe characters in a story (e.g., their traits, motivations, or feelings) and explain how their actions contribute to the plot. </w:t>
      </w:r>
    </w:p>
    <w:p w:rsidR="00000000" w:rsidDel="00000000" w:rsidP="00000000" w:rsidRDefault="00000000" w:rsidRPr="00000000" w14:paraId="00000075">
      <w:pPr>
        <w:numPr>
          <w:ilvl w:val="0"/>
          <w:numId w:val="5"/>
        </w:numPr>
        <w:ind w:left="720" w:hanging="360"/>
        <w:contextualSpacing w:val="1"/>
        <w:rPr>
          <w:color w:val="ffff00"/>
          <w:highlight w:val="black"/>
        </w:rPr>
      </w:pPr>
      <w:r w:rsidDel="00000000" w:rsidR="00000000" w:rsidRPr="00000000">
        <w:rPr>
          <w:color w:val="ffff00"/>
          <w:highlight w:val="black"/>
          <w:rtl w:val="0"/>
        </w:rPr>
        <w:t xml:space="preserve">3.RN.1 Read and comprehend a variety of nonfiction within a range of complexity appropriate for grades 2-3. By the end of grade 3, students interact with texts proficiently and independently. </w:t>
      </w:r>
    </w:p>
    <w:p w:rsidR="00000000" w:rsidDel="00000000" w:rsidP="00000000" w:rsidRDefault="00000000" w:rsidRPr="00000000" w14:paraId="00000076">
      <w:pPr>
        <w:contextualSpacing w:val="0"/>
        <w:rPr>
          <w:color w:val="ffff00"/>
          <w:highlight w:val="black"/>
        </w:rPr>
      </w:pPr>
      <w:r w:rsidDel="00000000" w:rsidR="00000000" w:rsidRPr="00000000">
        <w:rPr>
          <w:rtl w:val="0"/>
        </w:rPr>
      </w:r>
    </w:p>
    <w:p w:rsidR="00000000" w:rsidDel="00000000" w:rsidP="00000000" w:rsidRDefault="00000000" w:rsidRPr="00000000" w14:paraId="00000077">
      <w:pPr>
        <w:contextualSpacing w:val="0"/>
        <w:rPr>
          <w:b w:val="1"/>
          <w:color w:val="ffff00"/>
          <w:highlight w:val="black"/>
          <w:u w:val="single"/>
        </w:rPr>
      </w:pPr>
      <w:r w:rsidDel="00000000" w:rsidR="00000000" w:rsidRPr="00000000">
        <w:rPr>
          <w:b w:val="1"/>
          <w:color w:val="ffff00"/>
          <w:highlight w:val="black"/>
          <w:u w:val="single"/>
          <w:rtl w:val="0"/>
        </w:rPr>
        <w:t xml:space="preserve">Assessment:</w:t>
      </w:r>
    </w:p>
    <w:p w:rsidR="00000000" w:rsidDel="00000000" w:rsidP="00000000" w:rsidRDefault="00000000" w:rsidRPr="00000000" w14:paraId="00000078">
      <w:pPr>
        <w:contextualSpacing w:val="0"/>
        <w:rPr>
          <w:color w:val="ffff00"/>
          <w:highlight w:val="black"/>
        </w:rPr>
      </w:pPr>
      <w:r w:rsidDel="00000000" w:rsidR="00000000" w:rsidRPr="00000000">
        <w:rPr>
          <w:color w:val="ffff00"/>
          <w:highlight w:val="black"/>
          <w:rtl w:val="0"/>
        </w:rPr>
        <w:tab/>
        <w:t xml:space="preserve">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79">
      <w:pPr>
        <w:contextualSpacing w:val="0"/>
        <w:rPr>
          <w:color w:val="ffff00"/>
          <w:highlight w:val="black"/>
        </w:rPr>
      </w:pPr>
      <w:r w:rsidDel="00000000" w:rsidR="00000000" w:rsidRPr="00000000">
        <w:rPr>
          <w:rtl w:val="0"/>
        </w:rPr>
      </w:r>
    </w:p>
    <w:p w:rsidR="00000000" w:rsidDel="00000000" w:rsidP="00000000" w:rsidRDefault="00000000" w:rsidRPr="00000000" w14:paraId="0000007A">
      <w:pPr>
        <w:contextualSpacing w:val="0"/>
        <w:rPr>
          <w:b w:val="1"/>
          <w:color w:val="ffff00"/>
          <w:highlight w:val="black"/>
          <w:u w:val="single"/>
        </w:rPr>
      </w:pPr>
      <w:r w:rsidDel="00000000" w:rsidR="00000000" w:rsidRPr="00000000">
        <w:rPr>
          <w:b w:val="1"/>
          <w:color w:val="ffff00"/>
          <w:highlight w:val="black"/>
          <w:u w:val="single"/>
          <w:rtl w:val="0"/>
        </w:rPr>
        <w:t xml:space="preserve">Activities</w:t>
      </w:r>
    </w:p>
    <w:p w:rsidR="00000000" w:rsidDel="00000000" w:rsidP="00000000" w:rsidRDefault="00000000" w:rsidRPr="00000000" w14:paraId="0000007B">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Reading Fluency</w:t>
      </w:r>
    </w:p>
    <w:p w:rsidR="00000000" w:rsidDel="00000000" w:rsidP="00000000" w:rsidRDefault="00000000" w:rsidRPr="00000000" w14:paraId="0000007C">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Support Classroom reading</w:t>
      </w:r>
    </w:p>
    <w:p w:rsidR="00000000" w:rsidDel="00000000" w:rsidP="00000000" w:rsidRDefault="00000000" w:rsidRPr="00000000" w14:paraId="0000007D">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Comprehension strategies</w:t>
      </w:r>
    </w:p>
    <w:p w:rsidR="00000000" w:rsidDel="00000000" w:rsidP="00000000" w:rsidRDefault="00000000" w:rsidRPr="00000000" w14:paraId="0000007E">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Sight Word reinforcement</w:t>
      </w:r>
    </w:p>
    <w:p w:rsidR="00000000" w:rsidDel="00000000" w:rsidP="00000000" w:rsidRDefault="00000000" w:rsidRPr="00000000" w14:paraId="0000007F">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IREAD preparation</w:t>
      </w:r>
    </w:p>
    <w:p w:rsidR="00000000" w:rsidDel="00000000" w:rsidP="00000000" w:rsidRDefault="00000000" w:rsidRPr="00000000" w14:paraId="00000080">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Text Evidence</w:t>
      </w:r>
    </w:p>
    <w:p w:rsidR="00000000" w:rsidDel="00000000" w:rsidP="00000000" w:rsidRDefault="00000000" w:rsidRPr="00000000" w14:paraId="00000081">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Phonics Review</w:t>
      </w:r>
    </w:p>
    <w:p w:rsidR="00000000" w:rsidDel="00000000" w:rsidP="00000000" w:rsidRDefault="00000000" w:rsidRPr="00000000" w14:paraId="00000082">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suffixes/ Prefixes</w:t>
      </w:r>
    </w:p>
    <w:p w:rsidR="00000000" w:rsidDel="00000000" w:rsidP="00000000" w:rsidRDefault="00000000" w:rsidRPr="00000000" w14:paraId="00000083">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Homophones</w:t>
      </w:r>
    </w:p>
    <w:p w:rsidR="00000000" w:rsidDel="00000000" w:rsidP="00000000" w:rsidRDefault="00000000" w:rsidRPr="00000000" w14:paraId="00000084">
      <w:pPr>
        <w:numPr>
          <w:ilvl w:val="0"/>
          <w:numId w:val="1"/>
        </w:numPr>
        <w:ind w:left="720" w:hanging="360"/>
        <w:contextualSpacing w:val="1"/>
        <w:rPr>
          <w:color w:val="ffff00"/>
          <w:highlight w:val="black"/>
        </w:rPr>
      </w:pPr>
      <w:r w:rsidDel="00000000" w:rsidR="00000000" w:rsidRPr="00000000">
        <w:rPr>
          <w:color w:val="ffff00"/>
          <w:highlight w:val="black"/>
          <w:rtl w:val="0"/>
        </w:rPr>
        <w:t xml:space="preserve">Antonyms/ Synonyms</w:t>
      </w:r>
    </w:p>
    <w:p w:rsidR="00000000" w:rsidDel="00000000" w:rsidP="00000000" w:rsidRDefault="00000000" w:rsidRPr="00000000" w14:paraId="00000085">
      <w:pPr>
        <w:numPr>
          <w:ilvl w:val="0"/>
          <w:numId w:val="1"/>
        </w:numPr>
        <w:ind w:left="720" w:hanging="360"/>
        <w:rPr>
          <w:color w:val="ffff00"/>
          <w:highlight w:val="black"/>
        </w:rPr>
      </w:pPr>
      <w:r w:rsidDel="00000000" w:rsidR="00000000" w:rsidRPr="00000000">
        <w:rPr>
          <w:b w:val="1"/>
          <w:color w:val="ffff00"/>
          <w:highlight w:val="black"/>
          <w:rtl w:val="0"/>
        </w:rPr>
        <w:t xml:space="preserve">Monday 4/9</w:t>
      </w:r>
      <w:r w:rsidDel="00000000" w:rsidR="00000000" w:rsidRPr="00000000">
        <w:rPr>
          <w:color w:val="ffff00"/>
          <w:highlight w:val="black"/>
          <w:rtl w:val="0"/>
        </w:rPr>
        <w:br w:type="textWrapping"/>
        <w:t xml:space="preserve">Introduce One-Minute Timed Reading</w:t>
        <w:br w:type="textWrapping"/>
        <w:t xml:space="preserve">Model Reading With Fluency</w:t>
        <w:br w:type="textWrapping"/>
        <w:t xml:space="preserve">Narrative Text: Set a Purpose for Reading</w:t>
        <w:br w:type="textWrapping"/>
        <w:t xml:space="preserve">Guess My Punctuation Fluency Game</w:t>
        <w:br w:type="textWrapping"/>
      </w:r>
    </w:p>
    <w:p w:rsidR="00000000" w:rsidDel="00000000" w:rsidP="00000000" w:rsidRDefault="00000000" w:rsidRPr="00000000" w14:paraId="00000086">
      <w:pPr>
        <w:numPr>
          <w:ilvl w:val="0"/>
          <w:numId w:val="1"/>
        </w:numPr>
        <w:ind w:left="720" w:hanging="360"/>
        <w:rPr>
          <w:color w:val="ffff00"/>
          <w:highlight w:val="black"/>
        </w:rPr>
      </w:pPr>
      <w:r w:rsidDel="00000000" w:rsidR="00000000" w:rsidRPr="00000000">
        <w:rPr>
          <w:b w:val="1"/>
          <w:color w:val="ffff00"/>
          <w:highlight w:val="black"/>
          <w:rtl w:val="0"/>
        </w:rPr>
        <w:t xml:space="preserve">Tuesday 4/10</w:t>
      </w:r>
      <w:r w:rsidDel="00000000" w:rsidR="00000000" w:rsidRPr="00000000">
        <w:rPr>
          <w:color w:val="ffff00"/>
          <w:highlight w:val="black"/>
          <w:rtl w:val="0"/>
        </w:rPr>
        <w:br w:type="textWrapping"/>
        <w:t xml:space="preserve">Strengthen Word Reading: Pronouncing Multi-Syllabic</w:t>
        <w:br w:type="textWrapping"/>
        <w:t xml:space="preserve">Words</w:t>
        <w:br w:type="textWrapping"/>
        <w:t xml:space="preserve">Read with Expression: Phrasing Pacing Volume</w:t>
        <w:br w:type="textWrapping"/>
        <w:t xml:space="preserve">Narrative Text: Answer Literal Questions</w:t>
        <w:br w:type="textWrapping"/>
        <w:t xml:space="preserve">Games to Play With Stories</w:t>
        <w:br w:type="textWrapping"/>
      </w:r>
    </w:p>
    <w:p w:rsidR="00000000" w:rsidDel="00000000" w:rsidP="00000000" w:rsidRDefault="00000000" w:rsidRPr="00000000" w14:paraId="00000087">
      <w:pPr>
        <w:numPr>
          <w:ilvl w:val="0"/>
          <w:numId w:val="1"/>
        </w:numPr>
        <w:ind w:left="720" w:hanging="360"/>
        <w:rPr>
          <w:color w:val="ffff00"/>
          <w:highlight w:val="black"/>
        </w:rPr>
      </w:pPr>
      <w:r w:rsidDel="00000000" w:rsidR="00000000" w:rsidRPr="00000000">
        <w:rPr>
          <w:b w:val="1"/>
          <w:color w:val="ffff00"/>
          <w:highlight w:val="black"/>
          <w:rtl w:val="0"/>
        </w:rPr>
        <w:t xml:space="preserve">Wednesday 4/11</w:t>
      </w:r>
      <w:r w:rsidDel="00000000" w:rsidR="00000000" w:rsidRPr="00000000">
        <w:rPr>
          <w:color w:val="ffff00"/>
          <w:highlight w:val="black"/>
          <w:rtl w:val="0"/>
        </w:rPr>
        <w:br w:type="textWrapping"/>
        <w:t xml:space="preserve">Practice Reading with Fluency</w:t>
        <w:br w:type="textWrapping"/>
        <w:t xml:space="preserve">Review One-Minute Timed Reading</w:t>
        <w:br w:type="textWrapping"/>
        <w:t xml:space="preserve">Narrative Text: Retell a Story</w:t>
        <w:br w:type="textWrapping"/>
        <w:t xml:space="preserve">Speed Battle: Fluency Game</w:t>
        <w:br w:type="textWrapping"/>
      </w:r>
    </w:p>
    <w:p w:rsidR="00000000" w:rsidDel="00000000" w:rsidP="00000000" w:rsidRDefault="00000000" w:rsidRPr="00000000" w14:paraId="00000088">
      <w:pPr>
        <w:numPr>
          <w:ilvl w:val="0"/>
          <w:numId w:val="1"/>
        </w:numPr>
        <w:ind w:left="720" w:hanging="360"/>
        <w:rPr>
          <w:color w:val="ffff00"/>
          <w:highlight w:val="black"/>
        </w:rPr>
      </w:pPr>
      <w:r w:rsidDel="00000000" w:rsidR="00000000" w:rsidRPr="00000000">
        <w:rPr>
          <w:b w:val="1"/>
          <w:color w:val="ffff00"/>
          <w:highlight w:val="black"/>
          <w:rtl w:val="0"/>
        </w:rPr>
        <w:t xml:space="preserve">Thursday 4/12</w:t>
      </w:r>
      <w:r w:rsidDel="00000000" w:rsidR="00000000" w:rsidRPr="00000000">
        <w:rPr>
          <w:color w:val="ffff00"/>
          <w:highlight w:val="black"/>
          <w:rtl w:val="0"/>
        </w:rPr>
        <w:br w:type="textWrapping"/>
        <w:t xml:space="preserve">Introduce News Broadcast: One-Minute Timed Reading</w:t>
        <w:br w:type="textWrapping"/>
        <w:t xml:space="preserve">Narrative Text: Make an Inference</w:t>
        <w:br w:type="textWrapping"/>
        <w:t xml:space="preserve">Games to Play With Stories</w:t>
        <w:br w:type="textWrapping"/>
      </w:r>
    </w:p>
    <w:p w:rsidR="00000000" w:rsidDel="00000000" w:rsidP="00000000" w:rsidRDefault="00000000" w:rsidRPr="00000000" w14:paraId="00000089">
      <w:pPr>
        <w:numPr>
          <w:ilvl w:val="0"/>
          <w:numId w:val="1"/>
        </w:numPr>
        <w:ind w:left="720" w:hanging="360"/>
        <w:rPr>
          <w:color w:val="ffff00"/>
          <w:highlight w:val="black"/>
        </w:rPr>
      </w:pPr>
      <w:r w:rsidDel="00000000" w:rsidR="00000000" w:rsidRPr="00000000">
        <w:rPr>
          <w:b w:val="1"/>
          <w:color w:val="ffff00"/>
          <w:highlight w:val="black"/>
          <w:rtl w:val="0"/>
        </w:rPr>
        <w:t xml:space="preserve">Friday 4/13</w:t>
      </w:r>
      <w:r w:rsidDel="00000000" w:rsidR="00000000" w:rsidRPr="00000000">
        <w:rPr>
          <w:color w:val="ffff00"/>
          <w:highlight w:val="black"/>
          <w:rtl w:val="0"/>
        </w:rPr>
        <w:br w:type="textWrapping"/>
        <w:t xml:space="preserve">Practice Reading Lines</w:t>
        <w:br w:type="textWrapping"/>
        <w:t xml:space="preserve">Narrative Text: Essential Message/Theme</w:t>
        <w:br w:type="textWrapping"/>
        <w:t xml:space="preserve">Guess My Punctuation Fluency Game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